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E08" w:rsidRDefault="009E3D3D" w:rsidP="00D56C3B">
      <w:pPr>
        <w:pStyle w:val="a3"/>
        <w:ind w:firstLine="640"/>
      </w:pPr>
      <w:r>
        <w:rPr>
          <w:rFonts w:hint="eastAsia"/>
        </w:rPr>
        <w:t>南京鼓楼医院是南京大学医学院附属医院，也是南京医科大学、南京中医药大学、江苏大学、徐州医科大学、北京协和医学院、中国药科大学、东南大学、南京师范大学、哈尔滨医科大学、大连医科大学的临床医学院或教学医院。院校教育涵盖国内全部类型的医学教育，包括临床医学五年制、七年制、“</w:t>
      </w:r>
      <w:r>
        <w:rPr>
          <w:rFonts w:hint="eastAsia"/>
        </w:rPr>
        <w:t>5+3</w:t>
      </w:r>
      <w:r>
        <w:rPr>
          <w:rFonts w:hint="eastAsia"/>
        </w:rPr>
        <w:t>”一体化、八年制拔尖创新人才试点项目、九年制试点等。同时着力在师资队伍建设、教学资源等方面投入，打造一流师资队伍，现有在院</w:t>
      </w:r>
      <w:r>
        <w:rPr>
          <w:rFonts w:ascii="方正仿宋_GBK" w:hAnsi="方正仿宋_GBK" w:cs="方正仿宋_GBK" w:hint="eastAsia"/>
        </w:rPr>
        <w:t>博士生导师</w:t>
      </w:r>
      <w:r>
        <w:rPr>
          <w:rFonts w:ascii="方正仿宋_GBK" w:hAnsi="方正仿宋_GBK" w:cs="方正仿宋_GBK"/>
        </w:rPr>
        <w:t>93</w:t>
      </w:r>
      <w:r>
        <w:rPr>
          <w:rFonts w:ascii="方正仿宋_GBK" w:hAnsi="方正仿宋_GBK" w:cs="方正仿宋_GBK" w:hint="eastAsia"/>
        </w:rPr>
        <w:t>人，硕士生导师</w:t>
      </w:r>
      <w:r>
        <w:rPr>
          <w:rFonts w:ascii="方正仿宋_GBK" w:hAnsi="方正仿宋_GBK" w:cs="方正仿宋_GBK"/>
        </w:rPr>
        <w:t>333</w:t>
      </w:r>
      <w:r>
        <w:rPr>
          <w:rFonts w:ascii="方正仿宋_GBK" w:hAnsi="方正仿宋_GBK" w:cs="方正仿宋_GBK" w:hint="eastAsia"/>
        </w:rPr>
        <w:t>人，教授</w:t>
      </w:r>
      <w:r>
        <w:rPr>
          <w:rFonts w:ascii="方正仿宋_GBK" w:hAnsi="方正仿宋_GBK" w:cs="方正仿宋_GBK"/>
        </w:rPr>
        <w:t>66</w:t>
      </w:r>
      <w:r>
        <w:rPr>
          <w:rFonts w:ascii="方正仿宋_GBK" w:hAnsi="方正仿宋_GBK" w:cs="方正仿宋_GBK" w:hint="eastAsia"/>
        </w:rPr>
        <w:t>人，副教授</w:t>
      </w:r>
      <w:r>
        <w:rPr>
          <w:rFonts w:ascii="方正仿宋_GBK" w:hAnsi="方正仿宋_GBK" w:cs="方正仿宋_GBK"/>
        </w:rPr>
        <w:t>168</w:t>
      </w:r>
      <w:r>
        <w:rPr>
          <w:rFonts w:ascii="方正仿宋_GBK" w:hAnsi="方正仿宋_GBK" w:cs="方正仿宋_GBK" w:hint="eastAsia"/>
        </w:rPr>
        <w:t>人，课堂教学老师</w:t>
      </w:r>
      <w:r>
        <w:rPr>
          <w:rFonts w:ascii="方正仿宋_GBK" w:hAnsi="方正仿宋_GBK" w:cs="方正仿宋_GBK" w:hint="eastAsia"/>
        </w:rPr>
        <w:t>4</w:t>
      </w:r>
      <w:r>
        <w:rPr>
          <w:rFonts w:ascii="方正仿宋_GBK" w:hAnsi="方正仿宋_GBK" w:cs="方正仿宋_GBK"/>
        </w:rPr>
        <w:t>63</w:t>
      </w:r>
      <w:r>
        <w:rPr>
          <w:rFonts w:ascii="方正仿宋_GBK" w:hAnsi="方正仿宋_GBK" w:cs="方正仿宋_GBK" w:hint="eastAsia"/>
        </w:rPr>
        <w:t>人，住培带教老师</w:t>
      </w:r>
      <w:r>
        <w:rPr>
          <w:rFonts w:ascii="方正仿宋_GBK" w:hAnsi="方正仿宋_GBK" w:cs="方正仿宋_GBK"/>
        </w:rPr>
        <w:t>759</w:t>
      </w:r>
      <w:r>
        <w:rPr>
          <w:rFonts w:ascii="方正仿宋_GBK" w:hAnsi="方正仿宋_GBK" w:cs="方正仿宋_GBK" w:hint="eastAsia"/>
        </w:rPr>
        <w:t>人，住培全程导师</w:t>
      </w:r>
      <w:r>
        <w:rPr>
          <w:rFonts w:ascii="方正仿宋_GBK" w:hAnsi="方正仿宋_GBK" w:cs="方正仿宋_GBK" w:hint="eastAsia"/>
        </w:rPr>
        <w:t>3</w:t>
      </w:r>
      <w:r>
        <w:rPr>
          <w:rFonts w:ascii="方正仿宋_GBK" w:hAnsi="方正仿宋_GBK" w:cs="方正仿宋_GBK"/>
        </w:rPr>
        <w:t>44</w:t>
      </w:r>
      <w:r>
        <w:rPr>
          <w:rFonts w:ascii="方正仿宋_GBK" w:hAnsi="方正仿宋_GBK" w:cs="方正仿宋_GBK" w:hint="eastAsia"/>
        </w:rPr>
        <w:t>人，临床带教老师逾千人。</w:t>
      </w:r>
      <w:r>
        <w:rPr>
          <w:rFonts w:hint="eastAsia"/>
        </w:rPr>
        <w:t>目前，鼓楼医院是</w:t>
      </w:r>
    </w:p>
    <w:p w:rsidR="00080E08" w:rsidRDefault="009E3D3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国家临床医学教学培训示范中心</w:t>
      </w:r>
    </w:p>
    <w:p w:rsidR="00080E08" w:rsidRDefault="009E3D3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国家住院医师规范化培训基地</w:t>
      </w:r>
    </w:p>
    <w:p w:rsidR="00080E08" w:rsidRDefault="009E3D3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国家专科医师规范化培训基地</w:t>
      </w:r>
    </w:p>
    <w:p w:rsidR="00080E08" w:rsidRDefault="009E3D3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国家临床药师培训基地</w:t>
      </w:r>
    </w:p>
    <w:p w:rsidR="00080E08" w:rsidRDefault="009E3D3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教育部临床综合能力训练中心</w:t>
      </w:r>
    </w:p>
    <w:p w:rsidR="00080E08" w:rsidRDefault="009E3D3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江苏省全科医师规范化培训示范基地</w:t>
      </w:r>
    </w:p>
    <w:p w:rsidR="00080E08" w:rsidRDefault="009E3D3D" w:rsidP="00D56C3B">
      <w:pPr>
        <w:pStyle w:val="a3"/>
        <w:ind w:firstLine="640"/>
      </w:pPr>
      <w:r>
        <w:rPr>
          <w:rFonts w:hint="eastAsia"/>
        </w:rPr>
        <w:t>拥有较大规模的临床能力培训中心，多次承办大型省市级技能考试、国家级继续医学教育培训班、承担国家级、省级师资培训任务，是全国医学院校附属医院联盟理事单位。</w:t>
      </w:r>
    </w:p>
    <w:p w:rsidR="00080E08" w:rsidRDefault="00D56C3B" w:rsidP="00D56C3B">
      <w:pPr>
        <w:ind w:firstLineChars="200" w:firstLine="640"/>
      </w:pPr>
      <w:bookmarkStart w:id="0" w:name="_GoBack"/>
      <w:bookmarkEnd w:id="0"/>
      <w:r w:rsidRPr="00D56C3B">
        <w:rPr>
          <w:rFonts w:hint="eastAsia"/>
        </w:rPr>
        <w:t>医院每个月给学生发放</w:t>
      </w:r>
      <w:r w:rsidRPr="00D56C3B">
        <w:rPr>
          <w:rFonts w:hint="eastAsia"/>
        </w:rPr>
        <w:t>500</w:t>
      </w:r>
      <w:r w:rsidRPr="00D56C3B">
        <w:rPr>
          <w:rFonts w:hint="eastAsia"/>
        </w:rPr>
        <w:t>元生活补助，导师给的另算</w:t>
      </w:r>
      <w:r>
        <w:rPr>
          <w:rFonts w:hint="eastAsia"/>
        </w:rPr>
        <w:t>；</w:t>
      </w:r>
      <w:r w:rsidRPr="00D56C3B">
        <w:rPr>
          <w:rFonts w:hint="eastAsia"/>
        </w:rPr>
        <w:t>提供住宿，住宿费</w:t>
      </w:r>
      <w:r w:rsidRPr="00D56C3B">
        <w:rPr>
          <w:rFonts w:hint="eastAsia"/>
        </w:rPr>
        <w:t>100</w:t>
      </w:r>
      <w:r w:rsidRPr="00D56C3B">
        <w:rPr>
          <w:rFonts w:hint="eastAsia"/>
        </w:rPr>
        <w:t>元</w:t>
      </w:r>
      <w:r w:rsidRPr="00D56C3B">
        <w:rPr>
          <w:rFonts w:hint="eastAsia"/>
        </w:rPr>
        <w:t>/</w:t>
      </w:r>
      <w:r w:rsidRPr="00D56C3B">
        <w:rPr>
          <w:rFonts w:hint="eastAsia"/>
        </w:rPr>
        <w:t>月。</w:t>
      </w:r>
    </w:p>
    <w:sectPr w:rsidR="00080E08" w:rsidSect="00080E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D3D" w:rsidRDefault="009E3D3D" w:rsidP="00D56C3B">
      <w:r>
        <w:separator/>
      </w:r>
    </w:p>
  </w:endnote>
  <w:endnote w:type="continuationSeparator" w:id="1">
    <w:p w:rsidR="009E3D3D" w:rsidRDefault="009E3D3D" w:rsidP="00D56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D3D" w:rsidRDefault="009E3D3D" w:rsidP="00D56C3B">
      <w:r>
        <w:separator/>
      </w:r>
    </w:p>
  </w:footnote>
  <w:footnote w:type="continuationSeparator" w:id="1">
    <w:p w:rsidR="009E3D3D" w:rsidRDefault="009E3D3D" w:rsidP="00D56C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F7586"/>
    <w:multiLevelType w:val="multilevel"/>
    <w:tmpl w:val="108F7586"/>
    <w:lvl w:ilvl="0">
      <w:start w:val="1"/>
      <w:numFmt w:val="bullet"/>
      <w:lvlText w:val=""/>
      <w:lvlJc w:val="left"/>
      <w:pPr>
        <w:ind w:left="1052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7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9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1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3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7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9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12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BDE68C2"/>
    <w:rsid w:val="00080E08"/>
    <w:rsid w:val="009E3D3D"/>
    <w:rsid w:val="00D56C3B"/>
    <w:rsid w:val="3BDE68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0E08"/>
    <w:pPr>
      <w:widowControl w:val="0"/>
      <w:jc w:val="both"/>
    </w:pPr>
    <w:rPr>
      <w:rFonts w:ascii="Times New Roman" w:eastAsia="方正仿宋_GBK" w:hAnsi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文正文"/>
    <w:basedOn w:val="a"/>
    <w:qFormat/>
    <w:rsid w:val="00080E08"/>
    <w:pPr>
      <w:adjustRightInd w:val="0"/>
      <w:snapToGrid w:val="0"/>
      <w:spacing w:line="576" w:lineRule="exact"/>
      <w:ind w:firstLineChars="200" w:firstLine="200"/>
      <w:outlineLvl w:val="0"/>
    </w:pPr>
    <w:rPr>
      <w:kern w:val="44"/>
    </w:rPr>
  </w:style>
  <w:style w:type="paragraph" w:styleId="a4">
    <w:name w:val="header"/>
    <w:basedOn w:val="a"/>
    <w:link w:val="Char"/>
    <w:rsid w:val="00D56C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56C3B"/>
    <w:rPr>
      <w:rFonts w:ascii="Times New Roman" w:eastAsia="方正仿宋_GBK" w:hAnsi="Times New Roman"/>
      <w:kern w:val="2"/>
      <w:sz w:val="18"/>
      <w:szCs w:val="18"/>
    </w:rPr>
  </w:style>
  <w:style w:type="paragraph" w:styleId="a5">
    <w:name w:val="footer"/>
    <w:basedOn w:val="a"/>
    <w:link w:val="Char0"/>
    <w:rsid w:val="00D56C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56C3B"/>
    <w:rPr>
      <w:rFonts w:ascii="Times New Roman" w:eastAsia="方正仿宋_GBK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蔡楠</dc:creator>
  <cp:lastModifiedBy>Administrator</cp:lastModifiedBy>
  <cp:revision>2</cp:revision>
  <dcterms:created xsi:type="dcterms:W3CDTF">2026-04-20T08:21:00Z</dcterms:created>
  <dcterms:modified xsi:type="dcterms:W3CDTF">2026-04-21T00:26:00Z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360F2EEE2CC0469591A2813F11CEB9FC_11</vt:lpwstr>
  </property>
  <property fmtid="{D5CDD505-2E9C-101B-9397-08002B2CF9AE}" pid="4" name="KSOTemplateDocerSaveRecord">
    <vt:lpwstr>eyJoZGlkIjoiYzlmZjlmMDM3MDU5YTYzOGRjN2VjOGM0ZDU2MGU0NzciLCJ1c2VySWQiOiIyNDQ3Nzg5NDMifQ==</vt:lpwstr>
  </property>
</Properties>
</file>