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FBDC" w14:textId="77777777" w:rsidR="00FA4C30" w:rsidRDefault="0000000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0"/>
          <w:szCs w:val="40"/>
        </w:rPr>
        <w:t>关于2025年辽宁省科学技术奖拟提名项目公示</w:t>
      </w:r>
    </w:p>
    <w:p w14:paraId="23C825BF" w14:textId="77777777" w:rsidR="00FA4C30" w:rsidRDefault="00FA4C30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24453218" w14:textId="0FC5F9B2" w:rsidR="00FA4C30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</w:t>
      </w:r>
      <w:proofErr w:type="gramStart"/>
      <w:r w:rsidR="00426769">
        <w:rPr>
          <w:rFonts w:ascii="仿宋_GB2312" w:eastAsia="仿宋_GB2312" w:hint="eastAsia"/>
          <w:color w:val="FF0000"/>
          <w:sz w:val="32"/>
          <w:szCs w:val="32"/>
        </w:rPr>
        <w:t>邹堃</w:t>
      </w:r>
      <w:proofErr w:type="gramEnd"/>
      <w:r>
        <w:rPr>
          <w:rFonts w:ascii="仿宋_GB2312" w:eastAsia="仿宋_GB2312" w:hint="eastAsia"/>
          <w:sz w:val="32"/>
          <w:szCs w:val="32"/>
        </w:rPr>
        <w:t>同志拟以</w:t>
      </w:r>
      <w:r w:rsidR="00426769">
        <w:rPr>
          <w:rFonts w:ascii="仿宋_GB2312" w:eastAsia="仿宋_GB2312" w:hint="eastAsia"/>
          <w:color w:val="FF0000"/>
          <w:sz w:val="32"/>
          <w:szCs w:val="32"/>
        </w:rPr>
        <w:t>大连医科大学附属第一医院</w:t>
      </w:r>
      <w:r>
        <w:rPr>
          <w:rFonts w:ascii="仿宋_GB2312" w:eastAsia="仿宋_GB2312" w:hint="eastAsia"/>
          <w:sz w:val="32"/>
          <w:szCs w:val="32"/>
        </w:rPr>
        <w:t>为完成单位参与中国人民解放军北部战区总医院提名辽宁省</w:t>
      </w:r>
      <w:r>
        <w:rPr>
          <w:rFonts w:ascii="仿宋_GB2312" w:eastAsia="仿宋_GB2312" w:hint="eastAsia"/>
          <w:color w:val="FF0000"/>
          <w:sz w:val="32"/>
          <w:szCs w:val="32"/>
        </w:rPr>
        <w:t>科学技术进步</w:t>
      </w:r>
      <w:r w:rsidR="00D271FF">
        <w:rPr>
          <w:rFonts w:ascii="仿宋_GB2312" w:eastAsia="仿宋_GB2312" w:hint="eastAsia"/>
          <w:color w:val="FF0000"/>
          <w:sz w:val="32"/>
          <w:szCs w:val="32"/>
        </w:rPr>
        <w:t>二</w:t>
      </w:r>
      <w:r>
        <w:rPr>
          <w:rFonts w:ascii="仿宋_GB2312" w:eastAsia="仿宋_GB2312" w:hint="eastAsia"/>
          <w:color w:val="FF0000"/>
          <w:sz w:val="32"/>
          <w:szCs w:val="32"/>
        </w:rPr>
        <w:t>等奖</w:t>
      </w:r>
      <w:r>
        <w:rPr>
          <w:rFonts w:ascii="仿宋_GB2312" w:eastAsia="仿宋_GB2312" w:hint="eastAsia"/>
          <w:sz w:val="32"/>
          <w:szCs w:val="32"/>
        </w:rPr>
        <w:t>，项目名称：</w:t>
      </w:r>
      <w:r w:rsidR="00D271FF" w:rsidRPr="00D271FF">
        <w:rPr>
          <w:rFonts w:ascii="仿宋_GB2312" w:eastAsia="仿宋_GB2312" w:hint="eastAsia"/>
          <w:color w:val="FF0000"/>
          <w:sz w:val="32"/>
          <w:szCs w:val="32"/>
        </w:rPr>
        <w:t>融合宏观影像与分子机制的肿瘤精准诊疗新范式构建及临床应用</w:t>
      </w:r>
      <w:r>
        <w:rPr>
          <w:rFonts w:ascii="仿宋_GB2312" w:eastAsia="仿宋_GB2312" w:hint="eastAsia"/>
          <w:sz w:val="32"/>
          <w:szCs w:val="32"/>
        </w:rPr>
        <w:t>。根据辽宁省科学技术奖励委员会办公室《关于开展2025年度辽宁省科学技术奖提名工作的通知》有关要求，现进行公示，公示期为7天（2025年X月X日至2025年X月X日），如对公示对象有异议，请与XXX联系。</w:t>
      </w:r>
    </w:p>
    <w:p w14:paraId="2C591820" w14:textId="77777777" w:rsidR="00FA4C30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联系人及电话：</w:t>
      </w:r>
    </w:p>
    <w:p w14:paraId="747C4405" w14:textId="77777777" w:rsidR="00FA4C30" w:rsidRDefault="0000000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地址：</w:t>
      </w:r>
    </w:p>
    <w:p w14:paraId="5C5D9A18" w14:textId="77777777" w:rsidR="0076472D" w:rsidRDefault="0076472D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7"/>
        <w:gridCol w:w="1445"/>
        <w:gridCol w:w="715"/>
        <w:gridCol w:w="277"/>
        <w:gridCol w:w="992"/>
        <w:gridCol w:w="34"/>
        <w:gridCol w:w="1242"/>
        <w:gridCol w:w="992"/>
        <w:gridCol w:w="963"/>
        <w:gridCol w:w="900"/>
        <w:gridCol w:w="956"/>
      </w:tblGrid>
      <w:tr w:rsidR="0076472D" w14:paraId="5233E3BC" w14:textId="77777777" w:rsidTr="00736AE1">
        <w:trPr>
          <w:trHeight w:val="567"/>
        </w:trPr>
        <w:tc>
          <w:tcPr>
            <w:tcW w:w="2808" w:type="dxa"/>
            <w:gridSpan w:val="4"/>
            <w:vAlign w:val="center"/>
          </w:tcPr>
          <w:p w14:paraId="78B33A31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项目名称</w:t>
            </w:r>
          </w:p>
        </w:tc>
        <w:tc>
          <w:tcPr>
            <w:tcW w:w="6356" w:type="dxa"/>
            <w:gridSpan w:val="8"/>
            <w:vAlign w:val="center"/>
          </w:tcPr>
          <w:p w14:paraId="0ECC6463" w14:textId="77777777" w:rsidR="0076472D" w:rsidRDefault="0076472D" w:rsidP="00736AE1">
            <w:pPr>
              <w:rPr>
                <w:rFonts w:asciiTheme="minorEastAsia" w:hAnsiTheme="minorEastAsia" w:hint="eastAsia"/>
                <w:szCs w:val="21"/>
              </w:rPr>
            </w:pPr>
            <w:r w:rsidRPr="00D70885">
              <w:rPr>
                <w:rFonts w:asciiTheme="minorEastAsia" w:hAnsiTheme="minorEastAsia" w:hint="eastAsia"/>
                <w:szCs w:val="21"/>
              </w:rPr>
              <w:t>融合宏观影像与分子机制的肿瘤精准诊疗新范式构建及临床应用</w:t>
            </w:r>
          </w:p>
        </w:tc>
      </w:tr>
      <w:tr w:rsidR="0076472D" w14:paraId="5B5E27D7" w14:textId="77777777" w:rsidTr="00736AE1">
        <w:trPr>
          <w:trHeight w:val="567"/>
        </w:trPr>
        <w:tc>
          <w:tcPr>
            <w:tcW w:w="2808" w:type="dxa"/>
            <w:gridSpan w:val="4"/>
            <w:vAlign w:val="center"/>
          </w:tcPr>
          <w:p w14:paraId="2BB47EDC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提名者</w:t>
            </w:r>
          </w:p>
        </w:tc>
        <w:tc>
          <w:tcPr>
            <w:tcW w:w="6356" w:type="dxa"/>
            <w:gridSpan w:val="8"/>
            <w:vAlign w:val="center"/>
          </w:tcPr>
          <w:p w14:paraId="4673966A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color w:val="FF0000"/>
                <w:szCs w:val="21"/>
                <w:lang w:val="e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/>
              </w:rPr>
              <w:t>沈阳市科学技术局</w:t>
            </w:r>
          </w:p>
        </w:tc>
      </w:tr>
      <w:tr w:rsidR="0076472D" w14:paraId="51538541" w14:textId="77777777" w:rsidTr="00736AE1">
        <w:trPr>
          <w:trHeight w:val="567"/>
        </w:trPr>
        <w:tc>
          <w:tcPr>
            <w:tcW w:w="2808" w:type="dxa"/>
            <w:gridSpan w:val="4"/>
            <w:vAlign w:val="center"/>
          </w:tcPr>
          <w:p w14:paraId="462B39F3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b/>
                <w:bCs/>
                <w:sz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提名奖项及等级</w:t>
            </w:r>
          </w:p>
        </w:tc>
        <w:tc>
          <w:tcPr>
            <w:tcW w:w="6356" w:type="dxa"/>
            <w:gridSpan w:val="8"/>
            <w:vAlign w:val="center"/>
          </w:tcPr>
          <w:p w14:paraId="035AE6C3" w14:textId="77777777" w:rsidR="0076472D" w:rsidRDefault="0076472D" w:rsidP="00736AE1">
            <w:pPr>
              <w:spacing w:line="300" w:lineRule="exact"/>
              <w:jc w:val="center"/>
              <w:rPr>
                <w:rFonts w:asciiTheme="minorEastAsia" w:hAnsiTheme="minorEastAsia" w:hint="eastAsia"/>
                <w:szCs w:val="21"/>
              </w:rPr>
            </w:pPr>
            <w:r w:rsidRPr="00D271FF">
              <w:rPr>
                <w:rFonts w:asciiTheme="minorEastAsia" w:hAnsiTheme="minorEastAsia" w:hint="eastAsia"/>
                <w:szCs w:val="21"/>
              </w:rPr>
              <w:t>辽宁省科学技术进步二等奖</w:t>
            </w:r>
          </w:p>
        </w:tc>
      </w:tr>
      <w:tr w:rsidR="0076472D" w14:paraId="0D44C783" w14:textId="77777777" w:rsidTr="00736AE1">
        <w:trPr>
          <w:trHeight w:val="719"/>
        </w:trPr>
        <w:tc>
          <w:tcPr>
            <w:tcW w:w="9164" w:type="dxa"/>
            <w:gridSpan w:val="12"/>
            <w:vAlign w:val="center"/>
          </w:tcPr>
          <w:p w14:paraId="0C2BF438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主要完成单位</w:t>
            </w:r>
          </w:p>
        </w:tc>
      </w:tr>
      <w:tr w:rsidR="0076472D" w14:paraId="73D7D655" w14:textId="77777777" w:rsidTr="00736AE1">
        <w:trPr>
          <w:trHeight w:val="586"/>
        </w:trPr>
        <w:tc>
          <w:tcPr>
            <w:tcW w:w="601" w:type="dxa"/>
            <w:vAlign w:val="center"/>
          </w:tcPr>
          <w:p w14:paraId="22A6A4CA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63" w:type="dxa"/>
            <w:gridSpan w:val="11"/>
            <w:vAlign w:val="center"/>
          </w:tcPr>
          <w:p w14:paraId="6E0C95B3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70885">
              <w:rPr>
                <w:rFonts w:asciiTheme="minorEastAsia" w:hAnsiTheme="minorEastAsia" w:hint="eastAsia"/>
                <w:szCs w:val="21"/>
              </w:rPr>
              <w:t>中国人民解放军北部战区总医院</w:t>
            </w:r>
          </w:p>
        </w:tc>
      </w:tr>
      <w:tr w:rsidR="0076472D" w14:paraId="3CE5F7B8" w14:textId="77777777" w:rsidTr="00736AE1">
        <w:trPr>
          <w:trHeight w:val="590"/>
        </w:trPr>
        <w:tc>
          <w:tcPr>
            <w:tcW w:w="601" w:type="dxa"/>
            <w:vAlign w:val="center"/>
          </w:tcPr>
          <w:p w14:paraId="3A4660B5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8563" w:type="dxa"/>
            <w:gridSpan w:val="11"/>
            <w:vAlign w:val="center"/>
          </w:tcPr>
          <w:p w14:paraId="38F8D3E6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70885">
              <w:rPr>
                <w:rFonts w:asciiTheme="minorEastAsia" w:hAnsiTheme="minorEastAsia" w:hint="eastAsia"/>
                <w:szCs w:val="21"/>
              </w:rPr>
              <w:t>沈阳工业大学</w:t>
            </w:r>
          </w:p>
        </w:tc>
      </w:tr>
      <w:tr w:rsidR="0076472D" w14:paraId="0A4A2BC0" w14:textId="77777777" w:rsidTr="00736AE1">
        <w:trPr>
          <w:trHeight w:val="503"/>
        </w:trPr>
        <w:tc>
          <w:tcPr>
            <w:tcW w:w="601" w:type="dxa"/>
            <w:vAlign w:val="center"/>
          </w:tcPr>
          <w:p w14:paraId="5D5D2D87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8563" w:type="dxa"/>
            <w:gridSpan w:val="11"/>
            <w:vAlign w:val="center"/>
          </w:tcPr>
          <w:p w14:paraId="5AA86C28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70885">
              <w:rPr>
                <w:rFonts w:asciiTheme="minorEastAsia" w:hAnsiTheme="minorEastAsia" w:hint="eastAsia"/>
                <w:szCs w:val="21"/>
              </w:rPr>
              <w:t>大连医科大学附属第一医院</w:t>
            </w:r>
          </w:p>
        </w:tc>
      </w:tr>
      <w:tr w:rsidR="0076472D" w14:paraId="2CD898B8" w14:textId="77777777" w:rsidTr="00736AE1">
        <w:trPr>
          <w:trHeight w:val="503"/>
        </w:trPr>
        <w:tc>
          <w:tcPr>
            <w:tcW w:w="601" w:type="dxa"/>
            <w:vAlign w:val="center"/>
          </w:tcPr>
          <w:p w14:paraId="5A7D29D5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8563" w:type="dxa"/>
            <w:gridSpan w:val="11"/>
            <w:vAlign w:val="center"/>
          </w:tcPr>
          <w:p w14:paraId="0EBABC5B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>北京大学肿瘤医院</w:t>
            </w:r>
          </w:p>
        </w:tc>
      </w:tr>
      <w:tr w:rsidR="0076472D" w14:paraId="284165B7" w14:textId="77777777" w:rsidTr="00736AE1">
        <w:trPr>
          <w:trHeight w:val="503"/>
        </w:trPr>
        <w:tc>
          <w:tcPr>
            <w:tcW w:w="601" w:type="dxa"/>
            <w:vAlign w:val="center"/>
          </w:tcPr>
          <w:p w14:paraId="0C67A463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63" w:type="dxa"/>
            <w:gridSpan w:val="11"/>
            <w:vAlign w:val="center"/>
          </w:tcPr>
          <w:p w14:paraId="7F1A1FC3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76472D" w14:paraId="2F13ACF7" w14:textId="77777777" w:rsidTr="00736AE1">
        <w:tc>
          <w:tcPr>
            <w:tcW w:w="9164" w:type="dxa"/>
            <w:gridSpan w:val="12"/>
            <w:vAlign w:val="center"/>
          </w:tcPr>
          <w:p w14:paraId="6FE7EA48" w14:textId="77777777" w:rsidR="0076472D" w:rsidRDefault="0076472D" w:rsidP="00736AE1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</w:rPr>
              <w:t>主要知识产权和标准规范等目录</w:t>
            </w:r>
          </w:p>
        </w:tc>
      </w:tr>
      <w:tr w:rsidR="0076472D" w14:paraId="008CEFE5" w14:textId="77777777" w:rsidTr="00736AE1">
        <w:tc>
          <w:tcPr>
            <w:tcW w:w="648" w:type="dxa"/>
            <w:gridSpan w:val="2"/>
            <w:vAlign w:val="center"/>
          </w:tcPr>
          <w:p w14:paraId="20DF4D49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/>
                <w:sz w:val="21"/>
              </w:rPr>
              <w:lastRenderedPageBreak/>
              <w:t>知识产权类别</w:t>
            </w:r>
          </w:p>
        </w:tc>
        <w:tc>
          <w:tcPr>
            <w:tcW w:w="1445" w:type="dxa"/>
            <w:vAlign w:val="center"/>
          </w:tcPr>
          <w:p w14:paraId="31A49CEC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知识产权</w:t>
            </w:r>
          </w:p>
          <w:p w14:paraId="1324D471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具体</w:t>
            </w:r>
            <w:r>
              <w:rPr>
                <w:rFonts w:asciiTheme="minorEastAsia" w:hAnsiTheme="minorEastAsia"/>
                <w:sz w:val="21"/>
              </w:rPr>
              <w:t>名称</w:t>
            </w:r>
          </w:p>
        </w:tc>
        <w:tc>
          <w:tcPr>
            <w:tcW w:w="992" w:type="dxa"/>
            <w:gridSpan w:val="2"/>
            <w:vAlign w:val="center"/>
          </w:tcPr>
          <w:p w14:paraId="06F6AA34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/>
                <w:sz w:val="21"/>
              </w:rPr>
              <w:t>国</w:t>
            </w:r>
            <w:r>
              <w:rPr>
                <w:rFonts w:asciiTheme="minorEastAsia" w:hAnsiTheme="minorEastAsia" w:hint="eastAsia"/>
                <w:sz w:val="21"/>
              </w:rPr>
              <w:t>家</w:t>
            </w:r>
          </w:p>
          <w:p w14:paraId="3FEC3461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/>
                <w:sz w:val="21"/>
              </w:rPr>
              <w:t>（</w:t>
            </w:r>
            <w:r>
              <w:rPr>
                <w:rFonts w:asciiTheme="minorEastAsia" w:hAnsiTheme="minorEastAsia" w:hint="eastAsia"/>
                <w:sz w:val="21"/>
              </w:rPr>
              <w:t>地</w:t>
            </w:r>
            <w:r>
              <w:rPr>
                <w:rFonts w:asciiTheme="minorEastAsia" w:hAnsiTheme="minorEastAsia"/>
                <w:sz w:val="21"/>
              </w:rPr>
              <w:t>区）</w:t>
            </w:r>
          </w:p>
        </w:tc>
        <w:tc>
          <w:tcPr>
            <w:tcW w:w="992" w:type="dxa"/>
            <w:vAlign w:val="center"/>
          </w:tcPr>
          <w:p w14:paraId="63A23C83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授权号</w:t>
            </w:r>
          </w:p>
        </w:tc>
        <w:tc>
          <w:tcPr>
            <w:tcW w:w="1276" w:type="dxa"/>
            <w:gridSpan w:val="2"/>
            <w:vAlign w:val="center"/>
          </w:tcPr>
          <w:p w14:paraId="61F84E2C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授权日期</w:t>
            </w:r>
          </w:p>
        </w:tc>
        <w:tc>
          <w:tcPr>
            <w:tcW w:w="992" w:type="dxa"/>
            <w:vAlign w:val="center"/>
          </w:tcPr>
          <w:p w14:paraId="0DDBCCFF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证书</w:t>
            </w:r>
          </w:p>
          <w:p w14:paraId="44541267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编号</w:t>
            </w:r>
          </w:p>
        </w:tc>
        <w:tc>
          <w:tcPr>
            <w:tcW w:w="963" w:type="dxa"/>
            <w:vAlign w:val="center"/>
          </w:tcPr>
          <w:p w14:paraId="6852C2FF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权利人</w:t>
            </w:r>
          </w:p>
        </w:tc>
        <w:tc>
          <w:tcPr>
            <w:tcW w:w="900" w:type="dxa"/>
            <w:vAlign w:val="center"/>
          </w:tcPr>
          <w:p w14:paraId="4A0F98B6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发明人</w:t>
            </w:r>
          </w:p>
        </w:tc>
        <w:tc>
          <w:tcPr>
            <w:tcW w:w="956" w:type="dxa"/>
            <w:vAlign w:val="center"/>
          </w:tcPr>
          <w:p w14:paraId="5362636B" w14:textId="77777777" w:rsidR="0076472D" w:rsidRDefault="0076472D" w:rsidP="00736AE1">
            <w:pPr>
              <w:pStyle w:val="a3"/>
              <w:spacing w:line="390" w:lineRule="exact"/>
              <w:ind w:firstLineChars="0" w:firstLine="0"/>
              <w:jc w:val="center"/>
              <w:rPr>
                <w:rFonts w:asciiTheme="minorEastAsia" w:hAnsiTheme="minorEastAsia" w:hint="eastAsia"/>
                <w:sz w:val="21"/>
              </w:rPr>
            </w:pPr>
            <w:r>
              <w:rPr>
                <w:rFonts w:asciiTheme="minorEastAsia" w:hAnsiTheme="minorEastAsia" w:hint="eastAsia"/>
                <w:sz w:val="21"/>
              </w:rPr>
              <w:t>产权有效状态</w:t>
            </w:r>
          </w:p>
        </w:tc>
      </w:tr>
      <w:tr w:rsidR="0076472D" w14:paraId="502F5BEA" w14:textId="77777777" w:rsidTr="00736AE1">
        <w:trPr>
          <w:trHeight w:val="567"/>
        </w:trPr>
        <w:tc>
          <w:tcPr>
            <w:tcW w:w="648" w:type="dxa"/>
            <w:gridSpan w:val="2"/>
          </w:tcPr>
          <w:p w14:paraId="1031C5EB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757EEFCD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3FD9D925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60DE903A" w14:textId="63A370F8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701C7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554FF103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362D90">
              <w:rPr>
                <w:rFonts w:hint="eastAsia"/>
              </w:rPr>
              <w:t>Implication of 14-3-3</w:t>
            </w:r>
            <w:r w:rsidRPr="00362D90">
              <w:rPr>
                <w:rFonts w:hint="eastAsia"/>
              </w:rPr>
              <w:t>ε</w:t>
            </w:r>
            <w:r w:rsidRPr="00362D90">
              <w:rPr>
                <w:rFonts w:hint="eastAsia"/>
              </w:rPr>
              <w:t xml:space="preserve"> and 14-3-3</w:t>
            </w:r>
            <w:r w:rsidRPr="00362D90">
              <w:rPr>
                <w:rFonts w:hint="eastAsia"/>
              </w:rPr>
              <w:t>θ</w:t>
            </w:r>
            <w:r w:rsidRPr="00362D90">
              <w:rPr>
                <w:rFonts w:hint="eastAsia"/>
              </w:rPr>
              <w:t>/</w:t>
            </w:r>
            <w:r w:rsidRPr="00362D90">
              <w:rPr>
                <w:rFonts w:hint="eastAsia"/>
              </w:rPr>
              <w:t>τ</w:t>
            </w:r>
            <w:r w:rsidRPr="00362D90">
              <w:rPr>
                <w:rFonts w:hint="eastAsia"/>
              </w:rPr>
              <w:t xml:space="preserve"> in proteasome inhibition-induced apoptosis of glioma cells</w:t>
            </w:r>
          </w:p>
        </w:tc>
        <w:tc>
          <w:tcPr>
            <w:tcW w:w="992" w:type="dxa"/>
            <w:gridSpan w:val="2"/>
          </w:tcPr>
          <w:p w14:paraId="76DDE82A" w14:textId="77777777" w:rsidR="0076472D" w:rsidRDefault="0076472D" w:rsidP="00736AE1">
            <w:pPr>
              <w:spacing w:line="240" w:lineRule="exact"/>
              <w:jc w:val="center"/>
            </w:pPr>
          </w:p>
          <w:p w14:paraId="3A207890" w14:textId="77777777" w:rsidR="0076472D" w:rsidRDefault="0076472D" w:rsidP="00736AE1">
            <w:pPr>
              <w:spacing w:line="240" w:lineRule="exact"/>
              <w:jc w:val="center"/>
            </w:pPr>
          </w:p>
          <w:p w14:paraId="1BB0B293" w14:textId="77777777" w:rsidR="0076472D" w:rsidRDefault="0076472D" w:rsidP="00736AE1">
            <w:pPr>
              <w:spacing w:line="240" w:lineRule="exact"/>
              <w:jc w:val="center"/>
              <w:rPr>
                <w:rFonts w:hint="eastAsia"/>
              </w:rPr>
            </w:pPr>
          </w:p>
          <w:p w14:paraId="0ABDF5F8" w14:textId="77777777" w:rsidR="0076472D" w:rsidRDefault="0076472D" w:rsidP="00736AE1">
            <w:pPr>
              <w:spacing w:line="240" w:lineRule="exact"/>
              <w:jc w:val="center"/>
            </w:pPr>
          </w:p>
          <w:p w14:paraId="3491F3C6" w14:textId="77777777" w:rsidR="0076472D" w:rsidRDefault="0076472D" w:rsidP="00736AE1">
            <w:pPr>
              <w:spacing w:line="240" w:lineRule="exact"/>
              <w:ind w:firstLineChars="100" w:firstLine="210"/>
              <w:rPr>
                <w:rFonts w:asciiTheme="minorEastAsia" w:hAnsiTheme="minorEastAsia" w:cs="宋体" w:hint="eastAsia"/>
                <w:kern w:val="0"/>
              </w:rPr>
            </w:pPr>
            <w:r w:rsidRPr="00362D90">
              <w:rPr>
                <w:rFonts w:hint="eastAsia"/>
              </w:rPr>
              <w:t>英国</w:t>
            </w:r>
          </w:p>
        </w:tc>
        <w:tc>
          <w:tcPr>
            <w:tcW w:w="992" w:type="dxa"/>
          </w:tcPr>
          <w:p w14:paraId="5E41D41C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1E732691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429B4DD6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proofErr w:type="spellStart"/>
            <w:r w:rsidRPr="00362D90">
              <w:rPr>
                <w:rFonts w:hint="eastAsia"/>
              </w:rPr>
              <w:t>doi</w:t>
            </w:r>
            <w:proofErr w:type="spellEnd"/>
            <w:r w:rsidRPr="00362D90">
              <w:rPr>
                <w:rFonts w:hint="eastAsia"/>
              </w:rPr>
              <w:t>: 10.1111/cas.12033</w:t>
            </w:r>
          </w:p>
        </w:tc>
        <w:tc>
          <w:tcPr>
            <w:tcW w:w="1276" w:type="dxa"/>
            <w:gridSpan w:val="2"/>
          </w:tcPr>
          <w:p w14:paraId="5B05D751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0A2230B2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5CB2D037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52EAA69F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362D90">
              <w:rPr>
                <w:rFonts w:hint="eastAsia"/>
              </w:rPr>
              <w:t>2012/11/28</w:t>
            </w:r>
          </w:p>
        </w:tc>
        <w:tc>
          <w:tcPr>
            <w:tcW w:w="992" w:type="dxa"/>
          </w:tcPr>
          <w:p w14:paraId="0F06F709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</w:tc>
        <w:tc>
          <w:tcPr>
            <w:tcW w:w="963" w:type="dxa"/>
          </w:tcPr>
          <w:p w14:paraId="0B53116A" w14:textId="77777777" w:rsidR="0076472D" w:rsidRDefault="0076472D" w:rsidP="0076472D">
            <w:pPr>
              <w:widowControl/>
              <w:jc w:val="center"/>
            </w:pPr>
          </w:p>
          <w:p w14:paraId="6EF16DF7" w14:textId="77777777" w:rsidR="0076472D" w:rsidRDefault="0076472D" w:rsidP="0076472D">
            <w:pPr>
              <w:widowControl/>
              <w:jc w:val="center"/>
            </w:pPr>
          </w:p>
          <w:p w14:paraId="14A470D9" w14:textId="77777777" w:rsidR="0076472D" w:rsidRDefault="0076472D" w:rsidP="0076472D">
            <w:pPr>
              <w:widowControl/>
              <w:jc w:val="center"/>
              <w:rPr>
                <w:rFonts w:hint="eastAsia"/>
              </w:rPr>
            </w:pPr>
          </w:p>
          <w:p w14:paraId="193FBC82" w14:textId="0BB073B1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proofErr w:type="gramStart"/>
            <w:r w:rsidRPr="00362D90">
              <w:rPr>
                <w:rFonts w:hint="eastAsia"/>
              </w:rPr>
              <w:t>阎英</w:t>
            </w:r>
            <w:proofErr w:type="gramEnd"/>
          </w:p>
        </w:tc>
        <w:tc>
          <w:tcPr>
            <w:tcW w:w="900" w:type="dxa"/>
          </w:tcPr>
          <w:p w14:paraId="3D2F8F75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</w:tc>
        <w:tc>
          <w:tcPr>
            <w:tcW w:w="956" w:type="dxa"/>
          </w:tcPr>
          <w:p w14:paraId="0FA9BDDE" w14:textId="77777777" w:rsidR="0076472D" w:rsidRDefault="0076472D" w:rsidP="0076472D">
            <w:pPr>
              <w:widowControl/>
              <w:jc w:val="center"/>
            </w:pPr>
          </w:p>
          <w:p w14:paraId="6F2C25BB" w14:textId="77777777" w:rsidR="0076472D" w:rsidRDefault="0076472D" w:rsidP="0076472D">
            <w:pPr>
              <w:widowControl/>
              <w:jc w:val="center"/>
            </w:pPr>
          </w:p>
          <w:p w14:paraId="7E99FF97" w14:textId="77777777" w:rsidR="0076472D" w:rsidRDefault="0076472D" w:rsidP="0076472D">
            <w:pPr>
              <w:widowControl/>
              <w:jc w:val="center"/>
              <w:rPr>
                <w:rFonts w:hint="eastAsia"/>
              </w:rPr>
            </w:pPr>
          </w:p>
          <w:p w14:paraId="649F593D" w14:textId="7DE5AD09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362D90">
              <w:rPr>
                <w:rFonts w:hint="eastAsia"/>
              </w:rPr>
              <w:t>有效</w:t>
            </w:r>
          </w:p>
        </w:tc>
      </w:tr>
      <w:tr w:rsidR="0076472D" w14:paraId="22061C40" w14:textId="77777777" w:rsidTr="00736AE1">
        <w:trPr>
          <w:trHeight w:val="567"/>
        </w:trPr>
        <w:tc>
          <w:tcPr>
            <w:tcW w:w="648" w:type="dxa"/>
            <w:gridSpan w:val="2"/>
          </w:tcPr>
          <w:p w14:paraId="07ABE8DC" w14:textId="77777777" w:rsidR="0076472D" w:rsidRDefault="0076472D" w:rsidP="0076472D">
            <w:pPr>
              <w:widowControl/>
              <w:rPr>
                <w:rFonts w:asciiTheme="minorEastAsia" w:hAnsiTheme="minorEastAsia" w:cs="宋体"/>
                <w:kern w:val="0"/>
              </w:rPr>
            </w:pPr>
          </w:p>
          <w:p w14:paraId="4CDD24A1" w14:textId="77777777" w:rsidR="0076472D" w:rsidRDefault="0076472D" w:rsidP="0076472D">
            <w:pPr>
              <w:widowControl/>
              <w:rPr>
                <w:rFonts w:asciiTheme="minorEastAsia" w:hAnsiTheme="minorEastAsia" w:cs="宋体"/>
                <w:kern w:val="0"/>
              </w:rPr>
            </w:pPr>
          </w:p>
          <w:p w14:paraId="6CCE2A36" w14:textId="77777777" w:rsidR="0076472D" w:rsidRDefault="0076472D" w:rsidP="0076472D">
            <w:pPr>
              <w:widowControl/>
              <w:rPr>
                <w:rFonts w:asciiTheme="minorEastAsia" w:hAnsiTheme="minorEastAsia" w:cs="宋体"/>
                <w:kern w:val="0"/>
              </w:rPr>
            </w:pPr>
          </w:p>
          <w:p w14:paraId="0C010063" w14:textId="77777777" w:rsidR="0076472D" w:rsidRDefault="0076472D" w:rsidP="0076472D">
            <w:pPr>
              <w:widowControl/>
              <w:rPr>
                <w:rFonts w:asciiTheme="minorEastAsia" w:hAnsiTheme="minorEastAsia" w:cs="宋体"/>
                <w:kern w:val="0"/>
              </w:rPr>
            </w:pPr>
          </w:p>
          <w:p w14:paraId="43E60948" w14:textId="3C3658FF" w:rsidR="0076472D" w:rsidRDefault="0076472D" w:rsidP="0076472D">
            <w:pPr>
              <w:widowControl/>
              <w:rPr>
                <w:rFonts w:asciiTheme="minorEastAsia" w:hAnsiTheme="minorEastAsia" w:cs="宋体" w:hint="eastAsia"/>
                <w:kern w:val="0"/>
              </w:rPr>
            </w:pPr>
            <w:r w:rsidRPr="00C701C7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6AFEF0DC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C6281">
              <w:rPr>
                <w:rFonts w:hint="eastAsia"/>
              </w:rPr>
              <w:t>Resveratrol-induced cytotoxicity in human Burkitt</w:t>
            </w:r>
            <w:proofErr w:type="gramStart"/>
            <w:r w:rsidRPr="00CC6281">
              <w:rPr>
                <w:rFonts w:hint="eastAsia"/>
              </w:rPr>
              <w:t>’</w:t>
            </w:r>
            <w:proofErr w:type="gramEnd"/>
            <w:r w:rsidRPr="00CC6281">
              <w:rPr>
                <w:rFonts w:hint="eastAsia"/>
              </w:rPr>
              <w:t>s lymphoma cells is coupled to the unfolded protein response</w:t>
            </w:r>
          </w:p>
        </w:tc>
        <w:tc>
          <w:tcPr>
            <w:tcW w:w="992" w:type="dxa"/>
            <w:gridSpan w:val="2"/>
          </w:tcPr>
          <w:p w14:paraId="516B22BB" w14:textId="77777777" w:rsidR="0076472D" w:rsidRDefault="0076472D" w:rsidP="00736AE1">
            <w:pPr>
              <w:spacing w:line="240" w:lineRule="exact"/>
              <w:jc w:val="center"/>
            </w:pPr>
          </w:p>
          <w:p w14:paraId="16202EB0" w14:textId="77777777" w:rsidR="0076472D" w:rsidRDefault="0076472D" w:rsidP="00736AE1">
            <w:pPr>
              <w:spacing w:line="240" w:lineRule="exact"/>
              <w:jc w:val="center"/>
            </w:pPr>
          </w:p>
          <w:p w14:paraId="6BABC5BD" w14:textId="77777777" w:rsidR="0076472D" w:rsidRDefault="0076472D" w:rsidP="00736AE1">
            <w:pPr>
              <w:spacing w:line="240" w:lineRule="exact"/>
            </w:pPr>
          </w:p>
          <w:p w14:paraId="37CDDF84" w14:textId="77777777" w:rsidR="0076472D" w:rsidRDefault="0076472D" w:rsidP="00736AE1">
            <w:pPr>
              <w:spacing w:line="240" w:lineRule="exact"/>
            </w:pPr>
          </w:p>
          <w:p w14:paraId="7004AE88" w14:textId="77777777" w:rsidR="0076472D" w:rsidRDefault="0076472D" w:rsidP="00736AE1">
            <w:pPr>
              <w:spacing w:line="240" w:lineRule="exact"/>
              <w:jc w:val="center"/>
            </w:pPr>
          </w:p>
          <w:p w14:paraId="7EA8809A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C6281">
              <w:rPr>
                <w:rFonts w:hint="eastAsia"/>
              </w:rPr>
              <w:t>英国</w:t>
            </w:r>
          </w:p>
        </w:tc>
        <w:tc>
          <w:tcPr>
            <w:tcW w:w="992" w:type="dxa"/>
          </w:tcPr>
          <w:p w14:paraId="215A950D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2B14C600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56FCC344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proofErr w:type="spellStart"/>
            <w:r w:rsidRPr="00CC6281">
              <w:rPr>
                <w:rFonts w:hint="eastAsia"/>
              </w:rPr>
              <w:t>doi</w:t>
            </w:r>
            <w:proofErr w:type="spellEnd"/>
            <w:r w:rsidRPr="00CC6281">
              <w:rPr>
                <w:rFonts w:hint="eastAsia"/>
              </w:rPr>
              <w:t>: 10.1186/1471-2407-10-445</w:t>
            </w:r>
          </w:p>
        </w:tc>
        <w:tc>
          <w:tcPr>
            <w:tcW w:w="1276" w:type="dxa"/>
            <w:gridSpan w:val="2"/>
          </w:tcPr>
          <w:p w14:paraId="39DBFCAB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4778F45A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0642FE6F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32E6E9C1" w14:textId="35500F2E" w:rsidR="0076472D" w:rsidRDefault="0076472D" w:rsidP="0076472D">
            <w:pPr>
              <w:widowControl/>
              <w:spacing w:line="240" w:lineRule="exact"/>
            </w:pPr>
          </w:p>
          <w:p w14:paraId="07FAB9B1" w14:textId="77777777" w:rsidR="0076472D" w:rsidRDefault="0076472D" w:rsidP="0076472D">
            <w:pPr>
              <w:widowControl/>
              <w:spacing w:line="240" w:lineRule="exact"/>
              <w:rPr>
                <w:rFonts w:hint="eastAsia"/>
              </w:rPr>
            </w:pPr>
          </w:p>
          <w:p w14:paraId="5FA272D1" w14:textId="77777777" w:rsidR="0076472D" w:rsidRPr="00B33ACB" w:rsidRDefault="0076472D" w:rsidP="00736AE1">
            <w:pPr>
              <w:widowControl/>
              <w:spacing w:line="240" w:lineRule="exact"/>
              <w:jc w:val="center"/>
            </w:pPr>
            <w:r w:rsidRPr="00B33ACB">
              <w:rPr>
                <w:rFonts w:hint="eastAsia"/>
              </w:rPr>
              <w:t>2010/08/20</w:t>
            </w:r>
          </w:p>
        </w:tc>
        <w:tc>
          <w:tcPr>
            <w:tcW w:w="992" w:type="dxa"/>
          </w:tcPr>
          <w:p w14:paraId="761BB6BB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203E18F9" w14:textId="77777777" w:rsidR="0076472D" w:rsidRDefault="0076472D" w:rsidP="0076472D">
            <w:pPr>
              <w:widowControl/>
            </w:pPr>
          </w:p>
          <w:p w14:paraId="2198AEDB" w14:textId="77777777" w:rsidR="0076472D" w:rsidRDefault="0076472D" w:rsidP="0076472D">
            <w:pPr>
              <w:widowControl/>
              <w:rPr>
                <w:rFonts w:hint="eastAsia"/>
              </w:rPr>
            </w:pPr>
          </w:p>
          <w:p w14:paraId="5DA7849A" w14:textId="77777777" w:rsidR="0076472D" w:rsidRDefault="0076472D" w:rsidP="0076472D">
            <w:pPr>
              <w:widowControl/>
              <w:rPr>
                <w:rFonts w:hint="eastAsia"/>
              </w:rPr>
            </w:pPr>
          </w:p>
          <w:p w14:paraId="7D73E162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proofErr w:type="gramStart"/>
            <w:r w:rsidRPr="00CC6281">
              <w:rPr>
                <w:rFonts w:hint="eastAsia"/>
              </w:rPr>
              <w:t>阎英</w:t>
            </w:r>
            <w:proofErr w:type="gramEnd"/>
          </w:p>
        </w:tc>
        <w:tc>
          <w:tcPr>
            <w:tcW w:w="900" w:type="dxa"/>
          </w:tcPr>
          <w:p w14:paraId="619A6DDA" w14:textId="77777777" w:rsidR="0076472D" w:rsidRDefault="0076472D" w:rsidP="00736AE1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</w:tc>
        <w:tc>
          <w:tcPr>
            <w:tcW w:w="956" w:type="dxa"/>
          </w:tcPr>
          <w:p w14:paraId="7C752AC5" w14:textId="77777777" w:rsidR="0076472D" w:rsidRDefault="0076472D" w:rsidP="0076472D">
            <w:pPr>
              <w:widowControl/>
            </w:pPr>
          </w:p>
          <w:p w14:paraId="35F6BAF5" w14:textId="77777777" w:rsidR="0076472D" w:rsidRDefault="0076472D" w:rsidP="0076472D">
            <w:pPr>
              <w:widowControl/>
            </w:pPr>
          </w:p>
          <w:p w14:paraId="297DC4FE" w14:textId="77777777" w:rsidR="0076472D" w:rsidRDefault="0076472D" w:rsidP="0076472D">
            <w:pPr>
              <w:widowControl/>
              <w:rPr>
                <w:rFonts w:hint="eastAsia"/>
              </w:rPr>
            </w:pPr>
          </w:p>
          <w:p w14:paraId="556F185A" w14:textId="77777777" w:rsidR="0076472D" w:rsidRDefault="0076472D" w:rsidP="0076472D">
            <w:pPr>
              <w:widowControl/>
              <w:rPr>
                <w:rFonts w:asciiTheme="minorEastAsia" w:hAnsiTheme="minorEastAsia" w:cs="宋体" w:hint="eastAsia"/>
                <w:kern w:val="0"/>
              </w:rPr>
            </w:pPr>
            <w:r w:rsidRPr="00CC6281">
              <w:rPr>
                <w:rFonts w:hint="eastAsia"/>
              </w:rPr>
              <w:t>有效</w:t>
            </w:r>
          </w:p>
        </w:tc>
      </w:tr>
      <w:tr w:rsidR="0076472D" w14:paraId="6D05B891" w14:textId="77777777" w:rsidTr="00736AE1">
        <w:trPr>
          <w:trHeight w:val="567"/>
        </w:trPr>
        <w:tc>
          <w:tcPr>
            <w:tcW w:w="648" w:type="dxa"/>
            <w:gridSpan w:val="2"/>
          </w:tcPr>
          <w:p w14:paraId="35379A79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47FA7473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6170EB7A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5F7677C6" w14:textId="6E522C0D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701C7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5EDDCD6E" w14:textId="77777777" w:rsidR="0076472D" w:rsidRDefault="0076472D" w:rsidP="00736AE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227747">
              <w:rPr>
                <w:rFonts w:hint="eastAsia"/>
              </w:rPr>
              <w:t>Circulating tumor cells (CTCs) and hTERT gene expression in CTCs for radiotherapy effect with lung cancer</w:t>
            </w:r>
          </w:p>
        </w:tc>
        <w:tc>
          <w:tcPr>
            <w:tcW w:w="992" w:type="dxa"/>
            <w:gridSpan w:val="2"/>
          </w:tcPr>
          <w:p w14:paraId="7E1EE161" w14:textId="77777777" w:rsidR="0076472D" w:rsidRDefault="0076472D" w:rsidP="00736AE1">
            <w:pPr>
              <w:spacing w:line="240" w:lineRule="exact"/>
              <w:jc w:val="center"/>
            </w:pPr>
          </w:p>
          <w:p w14:paraId="01B94013" w14:textId="77777777" w:rsidR="0076472D" w:rsidRDefault="0076472D" w:rsidP="00736AE1">
            <w:pPr>
              <w:spacing w:line="240" w:lineRule="exact"/>
              <w:jc w:val="center"/>
            </w:pPr>
          </w:p>
          <w:p w14:paraId="3ADBD9DE" w14:textId="77777777" w:rsidR="0076472D" w:rsidRDefault="0076472D" w:rsidP="00736AE1">
            <w:pPr>
              <w:spacing w:line="240" w:lineRule="exact"/>
              <w:jc w:val="center"/>
            </w:pPr>
          </w:p>
          <w:p w14:paraId="1F41DFA3" w14:textId="77777777" w:rsidR="0076472D" w:rsidRDefault="0076472D" w:rsidP="00736AE1">
            <w:pPr>
              <w:spacing w:line="240" w:lineRule="exact"/>
              <w:jc w:val="center"/>
            </w:pPr>
          </w:p>
          <w:p w14:paraId="3D2D2D5B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227747">
              <w:rPr>
                <w:rFonts w:hint="eastAsia"/>
              </w:rPr>
              <w:t>英国</w:t>
            </w:r>
          </w:p>
        </w:tc>
        <w:tc>
          <w:tcPr>
            <w:tcW w:w="992" w:type="dxa"/>
          </w:tcPr>
          <w:p w14:paraId="0931DE4B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59299BBE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2C48A037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7F3E34">
              <w:rPr>
                <w:rFonts w:ascii="Times New Roman" w:hAnsi="Times New Roman" w:hint="eastAsia"/>
                <w:sz w:val="21"/>
                <w:szCs w:val="24"/>
              </w:rPr>
              <w:t>doi</w:t>
            </w:r>
            <w:proofErr w:type="spellEnd"/>
            <w:r w:rsidRPr="007F3E34">
              <w:rPr>
                <w:rFonts w:ascii="Times New Roman" w:hAnsi="Times New Roman" w:hint="eastAsia"/>
                <w:sz w:val="21"/>
                <w:szCs w:val="24"/>
              </w:rPr>
              <w:t>: 10.1186/s12885-023-10979-z</w:t>
            </w:r>
          </w:p>
        </w:tc>
        <w:tc>
          <w:tcPr>
            <w:tcW w:w="1276" w:type="dxa"/>
            <w:gridSpan w:val="2"/>
          </w:tcPr>
          <w:p w14:paraId="79372FCD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5531B2CC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6EA52887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5110BCE0" w14:textId="77777777" w:rsidR="0076472D" w:rsidRDefault="0076472D" w:rsidP="00736AE1">
            <w:pPr>
              <w:widowControl/>
              <w:spacing w:line="240" w:lineRule="exact"/>
              <w:jc w:val="center"/>
            </w:pPr>
          </w:p>
          <w:p w14:paraId="0A2AC4B4" w14:textId="77777777" w:rsidR="0076472D" w:rsidRPr="007F3E34" w:rsidRDefault="0076472D" w:rsidP="00736AE1">
            <w:pPr>
              <w:widowControl/>
              <w:spacing w:line="240" w:lineRule="exact"/>
              <w:jc w:val="center"/>
            </w:pPr>
            <w:r w:rsidRPr="00227747">
              <w:rPr>
                <w:rFonts w:hint="eastAsia"/>
              </w:rPr>
              <w:t>2023/05/24</w:t>
            </w:r>
          </w:p>
        </w:tc>
        <w:tc>
          <w:tcPr>
            <w:tcW w:w="992" w:type="dxa"/>
          </w:tcPr>
          <w:p w14:paraId="25C8F360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292D7661" w14:textId="77777777" w:rsidR="0076472D" w:rsidRDefault="0076472D" w:rsidP="0076472D">
            <w:pPr>
              <w:widowControl/>
              <w:jc w:val="center"/>
            </w:pPr>
          </w:p>
          <w:p w14:paraId="4B13F6DB" w14:textId="77777777" w:rsidR="0076472D" w:rsidRDefault="0076472D" w:rsidP="0076472D">
            <w:pPr>
              <w:widowControl/>
              <w:ind w:firstLineChars="50" w:firstLine="105"/>
            </w:pPr>
          </w:p>
          <w:p w14:paraId="7C2E5669" w14:textId="77777777" w:rsidR="0076472D" w:rsidRDefault="0076472D" w:rsidP="0076472D">
            <w:pPr>
              <w:widowControl/>
              <w:ind w:firstLineChars="50" w:firstLine="105"/>
            </w:pPr>
          </w:p>
          <w:p w14:paraId="50232C2C" w14:textId="57F20ECB" w:rsidR="0076472D" w:rsidRDefault="0076472D" w:rsidP="0076472D">
            <w:pPr>
              <w:widowControl/>
              <w:ind w:firstLineChars="50" w:firstLine="105"/>
              <w:rPr>
                <w:rFonts w:asciiTheme="minorEastAsia" w:hAnsiTheme="minorEastAsia" w:cs="宋体" w:hint="eastAsia"/>
                <w:kern w:val="0"/>
              </w:rPr>
            </w:pPr>
            <w:proofErr w:type="gramStart"/>
            <w:r w:rsidRPr="00227747">
              <w:rPr>
                <w:rFonts w:hint="eastAsia"/>
              </w:rPr>
              <w:t>阎英</w:t>
            </w:r>
            <w:proofErr w:type="gramEnd"/>
          </w:p>
        </w:tc>
        <w:tc>
          <w:tcPr>
            <w:tcW w:w="900" w:type="dxa"/>
          </w:tcPr>
          <w:p w14:paraId="70627204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</w:tc>
        <w:tc>
          <w:tcPr>
            <w:tcW w:w="956" w:type="dxa"/>
          </w:tcPr>
          <w:p w14:paraId="19C7A945" w14:textId="77777777" w:rsidR="0076472D" w:rsidRDefault="0076472D" w:rsidP="0076472D">
            <w:pPr>
              <w:widowControl/>
              <w:jc w:val="center"/>
            </w:pPr>
          </w:p>
          <w:p w14:paraId="2F596517" w14:textId="77777777" w:rsidR="0076472D" w:rsidRDefault="0076472D" w:rsidP="0076472D">
            <w:pPr>
              <w:widowControl/>
              <w:jc w:val="center"/>
            </w:pPr>
          </w:p>
          <w:p w14:paraId="5E96EC0C" w14:textId="77777777" w:rsidR="0076472D" w:rsidRDefault="0076472D" w:rsidP="0076472D">
            <w:pPr>
              <w:widowControl/>
              <w:jc w:val="center"/>
              <w:rPr>
                <w:rFonts w:hint="eastAsia"/>
              </w:rPr>
            </w:pPr>
          </w:p>
          <w:p w14:paraId="0BBD0216" w14:textId="18B60417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227747">
              <w:rPr>
                <w:rFonts w:hint="eastAsia"/>
              </w:rPr>
              <w:t>有效</w:t>
            </w:r>
          </w:p>
        </w:tc>
      </w:tr>
      <w:tr w:rsidR="0076472D" w14:paraId="427724CB" w14:textId="77777777" w:rsidTr="00736AE1">
        <w:trPr>
          <w:trHeight w:val="567"/>
        </w:trPr>
        <w:tc>
          <w:tcPr>
            <w:tcW w:w="648" w:type="dxa"/>
            <w:gridSpan w:val="2"/>
          </w:tcPr>
          <w:p w14:paraId="204B5CF6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7C4EFD7D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0F8683D2" w14:textId="063A0E9B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701C7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367BCD8E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DF1875">
              <w:rPr>
                <w:rFonts w:hint="eastAsia"/>
              </w:rPr>
              <w:t>TMT-based proteomic analysis of radiation lung injury in rats</w:t>
            </w:r>
          </w:p>
        </w:tc>
        <w:tc>
          <w:tcPr>
            <w:tcW w:w="992" w:type="dxa"/>
            <w:gridSpan w:val="2"/>
          </w:tcPr>
          <w:p w14:paraId="46899841" w14:textId="77777777" w:rsidR="0076472D" w:rsidRDefault="0076472D" w:rsidP="00736AE1">
            <w:pPr>
              <w:spacing w:line="240" w:lineRule="exact"/>
              <w:jc w:val="center"/>
            </w:pPr>
          </w:p>
          <w:p w14:paraId="27A2BD06" w14:textId="77777777" w:rsidR="0076472D" w:rsidRDefault="0076472D" w:rsidP="00736AE1">
            <w:pPr>
              <w:spacing w:line="240" w:lineRule="exact"/>
              <w:jc w:val="center"/>
            </w:pPr>
          </w:p>
          <w:p w14:paraId="293A46A1" w14:textId="77777777" w:rsidR="0076472D" w:rsidRDefault="0076472D" w:rsidP="00736AE1">
            <w:pPr>
              <w:spacing w:line="240" w:lineRule="exact"/>
              <w:jc w:val="center"/>
            </w:pPr>
          </w:p>
          <w:p w14:paraId="3BB451D9" w14:textId="77777777" w:rsidR="0076472D" w:rsidRDefault="0076472D" w:rsidP="00736AE1">
            <w:pPr>
              <w:spacing w:line="240" w:lineRule="exact"/>
              <w:ind w:firstLineChars="100" w:firstLine="210"/>
              <w:rPr>
                <w:rFonts w:asciiTheme="minorEastAsia" w:hAnsiTheme="minorEastAsia" w:cs="宋体" w:hint="eastAsia"/>
                <w:kern w:val="0"/>
              </w:rPr>
            </w:pPr>
            <w:r w:rsidRPr="00DF1875">
              <w:rPr>
                <w:rFonts w:hint="eastAsia"/>
              </w:rPr>
              <w:t>英国</w:t>
            </w:r>
          </w:p>
        </w:tc>
        <w:tc>
          <w:tcPr>
            <w:tcW w:w="992" w:type="dxa"/>
          </w:tcPr>
          <w:p w14:paraId="0FB4D6FD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27A863A1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100" w:firstLine="210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7F3E34">
              <w:rPr>
                <w:rFonts w:ascii="Times New Roman" w:hAnsi="Times New Roman" w:hint="eastAsia"/>
                <w:sz w:val="21"/>
                <w:szCs w:val="24"/>
              </w:rPr>
              <w:t>doi</w:t>
            </w:r>
            <w:proofErr w:type="spellEnd"/>
            <w:r w:rsidRPr="007F3E34">
              <w:rPr>
                <w:rFonts w:ascii="Times New Roman" w:hAnsi="Times New Roman" w:hint="eastAsia"/>
                <w:sz w:val="21"/>
                <w:szCs w:val="24"/>
              </w:rPr>
              <w:t>: 10.1186/s12014-024-09518-0</w:t>
            </w:r>
          </w:p>
        </w:tc>
        <w:tc>
          <w:tcPr>
            <w:tcW w:w="1276" w:type="dxa"/>
            <w:gridSpan w:val="2"/>
          </w:tcPr>
          <w:p w14:paraId="0202E86A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449AE494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053FD2D8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7C88611C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7F3E34">
              <w:rPr>
                <w:rFonts w:ascii="Times New Roman" w:hAnsi="Times New Roman" w:hint="eastAsia"/>
                <w:sz w:val="21"/>
                <w:szCs w:val="24"/>
              </w:rPr>
              <w:t>2024/12/19</w:t>
            </w:r>
          </w:p>
        </w:tc>
        <w:tc>
          <w:tcPr>
            <w:tcW w:w="992" w:type="dxa"/>
          </w:tcPr>
          <w:p w14:paraId="17027BAA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53CF6895" w14:textId="77777777" w:rsidR="0076472D" w:rsidRDefault="0076472D" w:rsidP="0076472D">
            <w:pPr>
              <w:widowControl/>
              <w:jc w:val="center"/>
            </w:pPr>
          </w:p>
          <w:p w14:paraId="357BBA70" w14:textId="77777777" w:rsidR="0076472D" w:rsidRDefault="0076472D" w:rsidP="0076472D">
            <w:pPr>
              <w:widowControl/>
              <w:jc w:val="center"/>
            </w:pPr>
          </w:p>
          <w:p w14:paraId="554EF269" w14:textId="56EBF751" w:rsidR="0076472D" w:rsidRPr="00FC1B43" w:rsidRDefault="0076472D" w:rsidP="0076472D">
            <w:pPr>
              <w:widowControl/>
              <w:jc w:val="center"/>
            </w:pPr>
            <w:proofErr w:type="gramStart"/>
            <w:r w:rsidRPr="00DF1875">
              <w:rPr>
                <w:rFonts w:hint="eastAsia"/>
              </w:rPr>
              <w:t>阎英</w:t>
            </w:r>
            <w:proofErr w:type="gramEnd"/>
          </w:p>
        </w:tc>
        <w:tc>
          <w:tcPr>
            <w:tcW w:w="900" w:type="dxa"/>
          </w:tcPr>
          <w:p w14:paraId="50B69530" w14:textId="77777777" w:rsidR="0076472D" w:rsidRPr="00FC1B43" w:rsidRDefault="0076472D" w:rsidP="0076472D">
            <w:pPr>
              <w:widowControl/>
              <w:jc w:val="center"/>
            </w:pPr>
          </w:p>
        </w:tc>
        <w:tc>
          <w:tcPr>
            <w:tcW w:w="956" w:type="dxa"/>
          </w:tcPr>
          <w:p w14:paraId="77B86D17" w14:textId="77777777" w:rsidR="0076472D" w:rsidRDefault="0076472D" w:rsidP="0076472D">
            <w:pPr>
              <w:widowControl/>
              <w:jc w:val="center"/>
            </w:pPr>
          </w:p>
          <w:p w14:paraId="5C317FFD" w14:textId="77777777" w:rsidR="0076472D" w:rsidRDefault="0076472D" w:rsidP="0076472D">
            <w:pPr>
              <w:widowControl/>
              <w:jc w:val="center"/>
            </w:pPr>
          </w:p>
          <w:p w14:paraId="078633A0" w14:textId="793E0ACE" w:rsidR="0076472D" w:rsidRPr="00FC1B43" w:rsidRDefault="0076472D" w:rsidP="0076472D">
            <w:pPr>
              <w:widowControl/>
              <w:jc w:val="center"/>
            </w:pPr>
            <w:r w:rsidRPr="00DF1875">
              <w:rPr>
                <w:rFonts w:hint="eastAsia"/>
              </w:rPr>
              <w:t>有效</w:t>
            </w:r>
          </w:p>
        </w:tc>
      </w:tr>
      <w:tr w:rsidR="0076472D" w14:paraId="53344C47" w14:textId="77777777" w:rsidTr="00736AE1">
        <w:trPr>
          <w:trHeight w:val="567"/>
        </w:trPr>
        <w:tc>
          <w:tcPr>
            <w:tcW w:w="648" w:type="dxa"/>
            <w:gridSpan w:val="2"/>
          </w:tcPr>
          <w:p w14:paraId="6A00A2B3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6D18FA3B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4CEDBDD4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060F84FF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3D539731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6FCB44E7" w14:textId="1C6DDA12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E52B0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641F44DB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7F326E">
              <w:rPr>
                <w:rFonts w:hint="eastAsia"/>
              </w:rPr>
              <w:t>Pulmonary Vessel Segmentation in Computed Tomography Images: a Cascaded approach combining U-Net and Parameter-Adaptive Fully Connected Conditional Random Fields</w:t>
            </w:r>
          </w:p>
        </w:tc>
        <w:tc>
          <w:tcPr>
            <w:tcW w:w="992" w:type="dxa"/>
            <w:gridSpan w:val="2"/>
          </w:tcPr>
          <w:p w14:paraId="1EA177FA" w14:textId="77777777" w:rsidR="0076472D" w:rsidRDefault="0076472D" w:rsidP="00736AE1">
            <w:pPr>
              <w:spacing w:line="240" w:lineRule="exact"/>
              <w:jc w:val="center"/>
            </w:pPr>
          </w:p>
          <w:p w14:paraId="3384734F" w14:textId="77777777" w:rsidR="0076472D" w:rsidRDefault="0076472D" w:rsidP="00736AE1">
            <w:pPr>
              <w:spacing w:line="240" w:lineRule="exact"/>
              <w:jc w:val="center"/>
            </w:pPr>
          </w:p>
          <w:p w14:paraId="75A74F37" w14:textId="77777777" w:rsidR="0076472D" w:rsidRDefault="0076472D" w:rsidP="00736AE1">
            <w:pPr>
              <w:spacing w:line="240" w:lineRule="exact"/>
              <w:jc w:val="center"/>
            </w:pPr>
          </w:p>
          <w:p w14:paraId="6D53C4FA" w14:textId="77777777" w:rsidR="0076472D" w:rsidRDefault="0076472D" w:rsidP="00736AE1">
            <w:pPr>
              <w:spacing w:line="240" w:lineRule="exact"/>
              <w:jc w:val="center"/>
            </w:pPr>
          </w:p>
          <w:p w14:paraId="62F648D3" w14:textId="77777777" w:rsidR="0076472D" w:rsidRDefault="0076472D" w:rsidP="00736AE1">
            <w:pPr>
              <w:spacing w:line="240" w:lineRule="exact"/>
              <w:jc w:val="center"/>
              <w:rPr>
                <w:rFonts w:hint="eastAsia"/>
              </w:rPr>
            </w:pPr>
          </w:p>
          <w:p w14:paraId="7B486E18" w14:textId="77777777" w:rsidR="0076472D" w:rsidRDefault="0076472D" w:rsidP="00736AE1">
            <w:pPr>
              <w:spacing w:line="240" w:lineRule="exact"/>
              <w:jc w:val="center"/>
            </w:pPr>
          </w:p>
          <w:p w14:paraId="24B48B1A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7F326E">
              <w:rPr>
                <w:rFonts w:hint="eastAsia"/>
              </w:rPr>
              <w:t>中国</w:t>
            </w:r>
          </w:p>
        </w:tc>
        <w:tc>
          <w:tcPr>
            <w:tcW w:w="992" w:type="dxa"/>
          </w:tcPr>
          <w:p w14:paraId="3D492C01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6991708A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4852E331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47A3364D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  <w:p w14:paraId="3B29E7BF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7F3E34">
              <w:rPr>
                <w:rFonts w:ascii="Times New Roman" w:hAnsi="Times New Roman" w:hint="eastAsia"/>
                <w:sz w:val="21"/>
                <w:szCs w:val="24"/>
              </w:rPr>
              <w:t>doi</w:t>
            </w:r>
            <w:proofErr w:type="spellEnd"/>
            <w:r w:rsidRPr="007F3E34">
              <w:rPr>
                <w:rFonts w:ascii="Times New Roman" w:hAnsi="Times New Roman" w:hint="eastAsia"/>
                <w:sz w:val="21"/>
                <w:szCs w:val="24"/>
              </w:rPr>
              <w:t>: 10.21037/qims-24-2008</w:t>
            </w:r>
          </w:p>
        </w:tc>
        <w:tc>
          <w:tcPr>
            <w:tcW w:w="1276" w:type="dxa"/>
            <w:gridSpan w:val="2"/>
          </w:tcPr>
          <w:p w14:paraId="51AC6BDE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5EB3098D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15824143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1CA8B89D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308C3962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3449563E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 w:hint="eastAsia"/>
                <w:sz w:val="21"/>
                <w:szCs w:val="24"/>
              </w:rPr>
            </w:pPr>
          </w:p>
          <w:p w14:paraId="410E756A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rPr>
                <w:rFonts w:ascii="Times New Roman" w:hAnsi="Times New Roman"/>
                <w:sz w:val="21"/>
                <w:szCs w:val="24"/>
              </w:rPr>
            </w:pPr>
            <w:r w:rsidRPr="007F3E34">
              <w:rPr>
                <w:rFonts w:ascii="Times New Roman" w:hAnsi="Times New Roman" w:hint="eastAsia"/>
                <w:sz w:val="21"/>
                <w:szCs w:val="24"/>
              </w:rPr>
              <w:t>2025/06/0</w:t>
            </w:r>
            <w:r>
              <w:rPr>
                <w:rFonts w:ascii="Times New Roman" w:hAnsi="Times New Roman" w:hint="eastAsia"/>
                <w:sz w:val="21"/>
                <w:szCs w:val="24"/>
              </w:rPr>
              <w:t>6</w:t>
            </w:r>
          </w:p>
        </w:tc>
        <w:tc>
          <w:tcPr>
            <w:tcW w:w="992" w:type="dxa"/>
          </w:tcPr>
          <w:p w14:paraId="62BB47AF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57E7B688" w14:textId="77777777" w:rsidR="0076472D" w:rsidRDefault="0076472D" w:rsidP="0076472D">
            <w:pPr>
              <w:widowControl/>
              <w:jc w:val="center"/>
            </w:pPr>
          </w:p>
          <w:p w14:paraId="5E0B1CE7" w14:textId="77777777" w:rsidR="0076472D" w:rsidRDefault="0076472D" w:rsidP="0076472D">
            <w:pPr>
              <w:widowControl/>
              <w:jc w:val="center"/>
            </w:pPr>
          </w:p>
          <w:p w14:paraId="765D10CD" w14:textId="77777777" w:rsidR="0076472D" w:rsidRDefault="0076472D" w:rsidP="0076472D">
            <w:pPr>
              <w:widowControl/>
              <w:jc w:val="center"/>
            </w:pPr>
          </w:p>
          <w:p w14:paraId="07C4CE6E" w14:textId="77777777" w:rsidR="0076472D" w:rsidRDefault="0076472D" w:rsidP="0076472D">
            <w:pPr>
              <w:widowControl/>
              <w:jc w:val="center"/>
            </w:pPr>
          </w:p>
          <w:p w14:paraId="62C8DA49" w14:textId="77777777" w:rsidR="0076472D" w:rsidRDefault="0076472D" w:rsidP="0076472D">
            <w:pPr>
              <w:widowControl/>
              <w:jc w:val="center"/>
              <w:rPr>
                <w:rFonts w:hint="eastAsia"/>
              </w:rPr>
            </w:pPr>
          </w:p>
          <w:p w14:paraId="45B9FF28" w14:textId="6F52684E" w:rsidR="0076472D" w:rsidRPr="00FC1B43" w:rsidRDefault="0076472D" w:rsidP="0076472D">
            <w:pPr>
              <w:widowControl/>
            </w:pPr>
            <w:r w:rsidRPr="007F326E">
              <w:rPr>
                <w:rFonts w:hint="eastAsia"/>
              </w:rPr>
              <w:t>赵歆卓</w:t>
            </w:r>
          </w:p>
        </w:tc>
        <w:tc>
          <w:tcPr>
            <w:tcW w:w="900" w:type="dxa"/>
          </w:tcPr>
          <w:p w14:paraId="0B7E81AB" w14:textId="77777777" w:rsidR="0076472D" w:rsidRPr="00FC1B43" w:rsidRDefault="0076472D" w:rsidP="0076472D">
            <w:pPr>
              <w:widowControl/>
              <w:jc w:val="center"/>
            </w:pPr>
          </w:p>
        </w:tc>
        <w:tc>
          <w:tcPr>
            <w:tcW w:w="956" w:type="dxa"/>
          </w:tcPr>
          <w:p w14:paraId="725D0A74" w14:textId="77777777" w:rsidR="0076472D" w:rsidRDefault="0076472D" w:rsidP="0076472D">
            <w:pPr>
              <w:widowControl/>
              <w:jc w:val="center"/>
            </w:pPr>
          </w:p>
          <w:p w14:paraId="7E06318D" w14:textId="77777777" w:rsidR="0076472D" w:rsidRDefault="0076472D" w:rsidP="0076472D">
            <w:pPr>
              <w:widowControl/>
              <w:jc w:val="center"/>
            </w:pPr>
          </w:p>
          <w:p w14:paraId="18A9BD6C" w14:textId="77777777" w:rsidR="0076472D" w:rsidRDefault="0076472D" w:rsidP="0076472D">
            <w:pPr>
              <w:widowControl/>
              <w:jc w:val="center"/>
            </w:pPr>
          </w:p>
          <w:p w14:paraId="6DE9C355" w14:textId="77777777" w:rsidR="0076472D" w:rsidRDefault="0076472D" w:rsidP="0076472D">
            <w:pPr>
              <w:widowControl/>
              <w:jc w:val="center"/>
            </w:pPr>
          </w:p>
          <w:p w14:paraId="2091C27D" w14:textId="77777777" w:rsidR="0076472D" w:rsidRDefault="0076472D" w:rsidP="0076472D">
            <w:pPr>
              <w:widowControl/>
              <w:jc w:val="center"/>
              <w:rPr>
                <w:rFonts w:hint="eastAsia"/>
              </w:rPr>
            </w:pPr>
          </w:p>
          <w:p w14:paraId="0F413253" w14:textId="6FAA466F" w:rsidR="0076472D" w:rsidRPr="00FC1B43" w:rsidRDefault="0076472D" w:rsidP="0076472D">
            <w:pPr>
              <w:widowControl/>
              <w:jc w:val="center"/>
            </w:pPr>
            <w:r w:rsidRPr="007F326E">
              <w:rPr>
                <w:rFonts w:hint="eastAsia"/>
              </w:rPr>
              <w:t>有效</w:t>
            </w:r>
          </w:p>
        </w:tc>
      </w:tr>
      <w:tr w:rsidR="0076472D" w14:paraId="0FC2B2C4" w14:textId="77777777" w:rsidTr="00736AE1">
        <w:trPr>
          <w:trHeight w:val="567"/>
        </w:trPr>
        <w:tc>
          <w:tcPr>
            <w:tcW w:w="648" w:type="dxa"/>
            <w:gridSpan w:val="2"/>
          </w:tcPr>
          <w:p w14:paraId="185F2D7E" w14:textId="77777777" w:rsidR="0076472D" w:rsidRPr="00CE52B0" w:rsidRDefault="0076472D" w:rsidP="00736AE1">
            <w:pPr>
              <w:widowControl/>
              <w:spacing w:line="720" w:lineRule="auto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914BCE">
              <w:rPr>
                <w:rFonts w:hint="eastAsia"/>
              </w:rPr>
              <w:lastRenderedPageBreak/>
              <w:t>论文</w:t>
            </w:r>
          </w:p>
        </w:tc>
        <w:tc>
          <w:tcPr>
            <w:tcW w:w="1445" w:type="dxa"/>
            <w:vAlign w:val="center"/>
          </w:tcPr>
          <w:p w14:paraId="1660EB41" w14:textId="77777777" w:rsidR="0076472D" w:rsidRPr="007F326E" w:rsidRDefault="0076472D" w:rsidP="00736AE1">
            <w:pPr>
              <w:widowControl/>
              <w:spacing w:line="240" w:lineRule="exact"/>
              <w:jc w:val="center"/>
            </w:pPr>
            <w:r w:rsidRPr="00914BCE">
              <w:rPr>
                <w:rFonts w:hint="eastAsia"/>
              </w:rPr>
              <w:t>Efficacy and indications of gamma knife radiosurgery for recurrent low-and high-grade glioma</w:t>
            </w:r>
          </w:p>
        </w:tc>
        <w:tc>
          <w:tcPr>
            <w:tcW w:w="992" w:type="dxa"/>
            <w:gridSpan w:val="2"/>
            <w:vAlign w:val="center"/>
          </w:tcPr>
          <w:p w14:paraId="1F2DE419" w14:textId="77777777" w:rsidR="0076472D" w:rsidRDefault="0076472D" w:rsidP="00736AE1">
            <w:pPr>
              <w:spacing w:line="240" w:lineRule="exact"/>
              <w:jc w:val="center"/>
            </w:pPr>
            <w:r w:rsidRPr="00914BCE">
              <w:rPr>
                <w:rFonts w:hint="eastAsia"/>
              </w:rPr>
              <w:t>英国</w:t>
            </w:r>
          </w:p>
        </w:tc>
        <w:tc>
          <w:tcPr>
            <w:tcW w:w="992" w:type="dxa"/>
            <w:vAlign w:val="center"/>
          </w:tcPr>
          <w:p w14:paraId="3E94517F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914BCE">
              <w:rPr>
                <w:rFonts w:ascii="Times New Roman" w:hAnsi="Times New Roman" w:hint="eastAsia"/>
                <w:sz w:val="21"/>
                <w:szCs w:val="24"/>
              </w:rPr>
              <w:t>doi</w:t>
            </w:r>
            <w:proofErr w:type="spellEnd"/>
            <w:r w:rsidRPr="00914BCE">
              <w:rPr>
                <w:rFonts w:ascii="Times New Roman" w:hAnsi="Times New Roman" w:hint="eastAsia"/>
                <w:sz w:val="21"/>
                <w:szCs w:val="24"/>
              </w:rPr>
              <w:t>: 10.1186/s12885-023-11772-8</w:t>
            </w:r>
          </w:p>
        </w:tc>
        <w:tc>
          <w:tcPr>
            <w:tcW w:w="1276" w:type="dxa"/>
            <w:gridSpan w:val="2"/>
            <w:vAlign w:val="center"/>
          </w:tcPr>
          <w:p w14:paraId="5B075ABD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914BCE">
              <w:rPr>
                <w:rFonts w:ascii="Times New Roman" w:hAnsi="Times New Roman" w:hint="eastAsia"/>
                <w:sz w:val="21"/>
                <w:szCs w:val="24"/>
              </w:rPr>
              <w:t>2024/01/05</w:t>
            </w:r>
          </w:p>
        </w:tc>
        <w:tc>
          <w:tcPr>
            <w:tcW w:w="992" w:type="dxa"/>
            <w:vAlign w:val="center"/>
          </w:tcPr>
          <w:p w14:paraId="4430EA30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  <w:vAlign w:val="center"/>
          </w:tcPr>
          <w:p w14:paraId="23951200" w14:textId="77777777" w:rsidR="0076472D" w:rsidRPr="007F326E" w:rsidRDefault="0076472D" w:rsidP="00736AE1">
            <w:pPr>
              <w:widowControl/>
              <w:spacing w:line="720" w:lineRule="auto"/>
              <w:jc w:val="center"/>
            </w:pPr>
            <w:r w:rsidRPr="00914BCE">
              <w:rPr>
                <w:rFonts w:hint="eastAsia"/>
              </w:rPr>
              <w:t>孙颖</w:t>
            </w:r>
          </w:p>
        </w:tc>
        <w:tc>
          <w:tcPr>
            <w:tcW w:w="900" w:type="dxa"/>
            <w:vAlign w:val="center"/>
          </w:tcPr>
          <w:p w14:paraId="28E04652" w14:textId="77777777" w:rsidR="0076472D" w:rsidRPr="00FC1B43" w:rsidRDefault="0076472D" w:rsidP="00736AE1">
            <w:pPr>
              <w:widowControl/>
              <w:spacing w:line="720" w:lineRule="auto"/>
              <w:jc w:val="center"/>
            </w:pPr>
          </w:p>
        </w:tc>
        <w:tc>
          <w:tcPr>
            <w:tcW w:w="956" w:type="dxa"/>
            <w:vAlign w:val="center"/>
          </w:tcPr>
          <w:p w14:paraId="3EF673BB" w14:textId="77777777" w:rsidR="0076472D" w:rsidRPr="007F326E" w:rsidRDefault="0076472D" w:rsidP="00736AE1">
            <w:pPr>
              <w:widowControl/>
              <w:spacing w:line="720" w:lineRule="auto"/>
              <w:jc w:val="center"/>
            </w:pPr>
            <w:r w:rsidRPr="00914BCE">
              <w:rPr>
                <w:rFonts w:hint="eastAsia"/>
              </w:rPr>
              <w:t>有效</w:t>
            </w:r>
          </w:p>
        </w:tc>
      </w:tr>
      <w:tr w:rsidR="0076472D" w14:paraId="544F704B" w14:textId="77777777" w:rsidTr="00736AE1">
        <w:trPr>
          <w:trHeight w:val="567"/>
        </w:trPr>
        <w:tc>
          <w:tcPr>
            <w:tcW w:w="648" w:type="dxa"/>
            <w:gridSpan w:val="2"/>
          </w:tcPr>
          <w:p w14:paraId="3B50B6E9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2285DAD8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04294DEA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3F9EBB63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47879357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372C4A4C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392B0958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E52B0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4312569A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E5C78">
              <w:rPr>
                <w:rFonts w:hint="eastAsia"/>
              </w:rPr>
              <w:t>The PRX-1/TLR4 axis promotes hypoxia-induced radiotherapy resistance in non-small cell lung cancer by targeting the NF-</w:t>
            </w:r>
            <w:r w:rsidRPr="00BE5C78">
              <w:rPr>
                <w:rFonts w:hint="eastAsia"/>
              </w:rPr>
              <w:t>κ</w:t>
            </w:r>
            <w:r w:rsidRPr="00BE5C78">
              <w:rPr>
                <w:rFonts w:hint="eastAsia"/>
              </w:rPr>
              <w:t>B/p65 pathway</w:t>
            </w:r>
          </w:p>
        </w:tc>
        <w:tc>
          <w:tcPr>
            <w:tcW w:w="992" w:type="dxa"/>
            <w:gridSpan w:val="2"/>
          </w:tcPr>
          <w:p w14:paraId="31911F6C" w14:textId="77777777" w:rsidR="0076472D" w:rsidRDefault="0076472D" w:rsidP="00736AE1">
            <w:pPr>
              <w:spacing w:line="240" w:lineRule="exact"/>
              <w:jc w:val="center"/>
            </w:pPr>
          </w:p>
          <w:p w14:paraId="276F4508" w14:textId="77777777" w:rsidR="0076472D" w:rsidRDefault="0076472D" w:rsidP="00736AE1">
            <w:pPr>
              <w:spacing w:line="240" w:lineRule="exact"/>
              <w:jc w:val="center"/>
            </w:pPr>
          </w:p>
          <w:p w14:paraId="72B812BA" w14:textId="77777777" w:rsidR="0076472D" w:rsidRDefault="0076472D" w:rsidP="00736AE1">
            <w:pPr>
              <w:spacing w:line="240" w:lineRule="exact"/>
              <w:jc w:val="center"/>
            </w:pPr>
          </w:p>
          <w:p w14:paraId="1AB36D12" w14:textId="77777777" w:rsidR="0076472D" w:rsidRDefault="0076472D" w:rsidP="00736AE1">
            <w:pPr>
              <w:spacing w:line="240" w:lineRule="exact"/>
              <w:jc w:val="center"/>
            </w:pPr>
          </w:p>
          <w:p w14:paraId="706C1CFC" w14:textId="77777777" w:rsidR="0076472D" w:rsidRDefault="0076472D" w:rsidP="00736AE1">
            <w:pPr>
              <w:spacing w:line="240" w:lineRule="exact"/>
              <w:jc w:val="center"/>
            </w:pPr>
          </w:p>
          <w:p w14:paraId="7EA0DA64" w14:textId="77777777" w:rsidR="0076472D" w:rsidRDefault="0076472D" w:rsidP="00736AE1">
            <w:pPr>
              <w:spacing w:line="240" w:lineRule="exact"/>
              <w:jc w:val="center"/>
            </w:pPr>
          </w:p>
          <w:p w14:paraId="7BE72F6D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E5C78">
              <w:rPr>
                <w:rFonts w:hint="eastAsia"/>
              </w:rPr>
              <w:t>英国</w:t>
            </w:r>
          </w:p>
        </w:tc>
        <w:tc>
          <w:tcPr>
            <w:tcW w:w="992" w:type="dxa"/>
          </w:tcPr>
          <w:p w14:paraId="6F136799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567A544A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2E007087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61E9B61F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7F3E34">
              <w:rPr>
                <w:rFonts w:ascii="Times New Roman" w:hAnsi="Times New Roman" w:hint="eastAsia"/>
                <w:sz w:val="21"/>
                <w:szCs w:val="24"/>
              </w:rPr>
              <w:t>doi</w:t>
            </w:r>
            <w:proofErr w:type="spellEnd"/>
            <w:r w:rsidRPr="007F3E34">
              <w:rPr>
                <w:rFonts w:ascii="Times New Roman" w:hAnsi="Times New Roman" w:hint="eastAsia"/>
                <w:sz w:val="21"/>
                <w:szCs w:val="24"/>
              </w:rPr>
              <w:t>: 10.1016/j.cellsig.2023.110806</w:t>
            </w:r>
          </w:p>
        </w:tc>
        <w:tc>
          <w:tcPr>
            <w:tcW w:w="1276" w:type="dxa"/>
            <w:gridSpan w:val="2"/>
          </w:tcPr>
          <w:p w14:paraId="5DFC9D40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3F297FDC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361AEC12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41DF3D84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2C47B5AA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561103E3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65CF0017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7F3E34">
              <w:rPr>
                <w:rFonts w:ascii="Times New Roman" w:hAnsi="Times New Roman" w:hint="eastAsia"/>
                <w:sz w:val="21"/>
                <w:szCs w:val="24"/>
              </w:rPr>
              <w:t>2023/07/17</w:t>
            </w:r>
          </w:p>
        </w:tc>
        <w:tc>
          <w:tcPr>
            <w:tcW w:w="992" w:type="dxa"/>
          </w:tcPr>
          <w:p w14:paraId="51437062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233B4D60" w14:textId="77777777" w:rsidR="0076472D" w:rsidRDefault="0076472D" w:rsidP="00736AE1">
            <w:pPr>
              <w:widowControl/>
              <w:ind w:firstLineChars="50" w:firstLine="105"/>
            </w:pPr>
          </w:p>
          <w:p w14:paraId="35141353" w14:textId="77777777" w:rsidR="0076472D" w:rsidRDefault="0076472D" w:rsidP="00736AE1">
            <w:pPr>
              <w:widowControl/>
              <w:ind w:firstLineChars="50" w:firstLine="105"/>
            </w:pPr>
          </w:p>
          <w:p w14:paraId="0FAF9A93" w14:textId="77777777" w:rsidR="0076472D" w:rsidRDefault="0076472D" w:rsidP="00736AE1">
            <w:pPr>
              <w:widowControl/>
              <w:ind w:firstLineChars="50" w:firstLine="105"/>
            </w:pPr>
          </w:p>
          <w:p w14:paraId="7C8C47CB" w14:textId="77777777" w:rsidR="0076472D" w:rsidRDefault="0076472D" w:rsidP="00736AE1">
            <w:pPr>
              <w:widowControl/>
              <w:ind w:firstLineChars="50" w:firstLine="105"/>
              <w:rPr>
                <w:rFonts w:hint="eastAsia"/>
              </w:rPr>
            </w:pPr>
          </w:p>
          <w:p w14:paraId="5E361A83" w14:textId="77777777" w:rsidR="0076472D" w:rsidRPr="00FC1B43" w:rsidRDefault="0076472D" w:rsidP="00736AE1">
            <w:pPr>
              <w:widowControl/>
              <w:ind w:firstLineChars="50" w:firstLine="105"/>
            </w:pPr>
            <w:proofErr w:type="gramStart"/>
            <w:r w:rsidRPr="00BE5C78">
              <w:rPr>
                <w:rFonts w:hint="eastAsia"/>
              </w:rPr>
              <w:t>邹堃</w:t>
            </w:r>
            <w:proofErr w:type="gramEnd"/>
          </w:p>
        </w:tc>
        <w:tc>
          <w:tcPr>
            <w:tcW w:w="900" w:type="dxa"/>
          </w:tcPr>
          <w:p w14:paraId="5CA3F8BE" w14:textId="77777777" w:rsidR="0076472D" w:rsidRPr="00FC1B43" w:rsidRDefault="0076472D" w:rsidP="00736AE1">
            <w:pPr>
              <w:widowControl/>
              <w:spacing w:line="720" w:lineRule="auto"/>
              <w:jc w:val="center"/>
            </w:pPr>
          </w:p>
        </w:tc>
        <w:tc>
          <w:tcPr>
            <w:tcW w:w="956" w:type="dxa"/>
          </w:tcPr>
          <w:p w14:paraId="198A731B" w14:textId="77777777" w:rsidR="0076472D" w:rsidRDefault="0076472D" w:rsidP="00736AE1">
            <w:pPr>
              <w:widowControl/>
              <w:ind w:firstLineChars="50" w:firstLine="105"/>
            </w:pPr>
          </w:p>
          <w:p w14:paraId="6F6EA3BB" w14:textId="77777777" w:rsidR="0076472D" w:rsidRDefault="0076472D" w:rsidP="00736AE1">
            <w:pPr>
              <w:widowControl/>
              <w:ind w:firstLineChars="50" w:firstLine="105"/>
            </w:pPr>
          </w:p>
          <w:p w14:paraId="3BE42294" w14:textId="77777777" w:rsidR="0076472D" w:rsidRDefault="0076472D" w:rsidP="00736AE1">
            <w:pPr>
              <w:widowControl/>
              <w:ind w:firstLineChars="50" w:firstLine="105"/>
            </w:pPr>
          </w:p>
          <w:p w14:paraId="7AFAEAA9" w14:textId="77777777" w:rsidR="0076472D" w:rsidRDefault="0076472D" w:rsidP="00736AE1">
            <w:pPr>
              <w:widowControl/>
              <w:ind w:firstLineChars="50" w:firstLine="105"/>
              <w:rPr>
                <w:rFonts w:hint="eastAsia"/>
              </w:rPr>
            </w:pPr>
          </w:p>
          <w:p w14:paraId="028C1D5F" w14:textId="77777777" w:rsidR="0076472D" w:rsidRPr="00FC1B43" w:rsidRDefault="0076472D" w:rsidP="00736AE1">
            <w:pPr>
              <w:widowControl/>
              <w:ind w:firstLineChars="50" w:firstLine="105"/>
            </w:pPr>
            <w:r w:rsidRPr="00BE5C78">
              <w:rPr>
                <w:rFonts w:hint="eastAsia"/>
              </w:rPr>
              <w:t>有效</w:t>
            </w:r>
          </w:p>
        </w:tc>
      </w:tr>
      <w:tr w:rsidR="0076472D" w14:paraId="0E9B1FFF" w14:textId="77777777" w:rsidTr="00736AE1">
        <w:trPr>
          <w:trHeight w:val="567"/>
        </w:trPr>
        <w:tc>
          <w:tcPr>
            <w:tcW w:w="648" w:type="dxa"/>
            <w:gridSpan w:val="2"/>
          </w:tcPr>
          <w:p w14:paraId="0693E297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72687034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2BA56152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029345F5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66EF8033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E52B0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0D160737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916DD7">
              <w:rPr>
                <w:rFonts w:hint="eastAsia"/>
              </w:rPr>
              <w:t>GATA2 promotes cervical cancer progression under the transcriptional activation of TRIP4</w:t>
            </w:r>
          </w:p>
        </w:tc>
        <w:tc>
          <w:tcPr>
            <w:tcW w:w="992" w:type="dxa"/>
            <w:gridSpan w:val="2"/>
          </w:tcPr>
          <w:p w14:paraId="211F7591" w14:textId="77777777" w:rsidR="0076472D" w:rsidRDefault="0076472D" w:rsidP="00736AE1">
            <w:pPr>
              <w:spacing w:line="240" w:lineRule="exact"/>
              <w:jc w:val="center"/>
            </w:pPr>
          </w:p>
          <w:p w14:paraId="4EEDF213" w14:textId="77777777" w:rsidR="0076472D" w:rsidRDefault="0076472D" w:rsidP="00736AE1">
            <w:pPr>
              <w:spacing w:line="240" w:lineRule="exact"/>
              <w:jc w:val="center"/>
            </w:pPr>
          </w:p>
          <w:p w14:paraId="196C97CC" w14:textId="77777777" w:rsidR="0076472D" w:rsidRDefault="0076472D" w:rsidP="00736AE1">
            <w:pPr>
              <w:spacing w:line="240" w:lineRule="exact"/>
              <w:jc w:val="center"/>
            </w:pPr>
          </w:p>
          <w:p w14:paraId="76083F3A" w14:textId="77777777" w:rsidR="0076472D" w:rsidRDefault="0076472D" w:rsidP="00736AE1">
            <w:pPr>
              <w:spacing w:line="240" w:lineRule="exact"/>
              <w:jc w:val="center"/>
            </w:pPr>
          </w:p>
          <w:p w14:paraId="356E9745" w14:textId="77777777" w:rsidR="0076472D" w:rsidRDefault="0076472D" w:rsidP="00736AE1">
            <w:pPr>
              <w:spacing w:line="240" w:lineRule="exact"/>
              <w:ind w:firstLineChars="100" w:firstLine="210"/>
              <w:rPr>
                <w:rFonts w:asciiTheme="minorEastAsia" w:hAnsiTheme="minorEastAsia" w:cs="宋体" w:hint="eastAsia"/>
                <w:kern w:val="0"/>
              </w:rPr>
            </w:pPr>
            <w:r w:rsidRPr="00916DD7">
              <w:rPr>
                <w:rFonts w:hint="eastAsia"/>
              </w:rPr>
              <w:t>英国</w:t>
            </w:r>
          </w:p>
        </w:tc>
        <w:tc>
          <w:tcPr>
            <w:tcW w:w="992" w:type="dxa"/>
          </w:tcPr>
          <w:p w14:paraId="6EAE0E00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265C1155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3511C31F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7F3E34">
              <w:rPr>
                <w:rFonts w:ascii="Times New Roman" w:hAnsi="Times New Roman" w:hint="eastAsia"/>
                <w:sz w:val="21"/>
                <w:szCs w:val="24"/>
              </w:rPr>
              <w:t>doi</w:t>
            </w:r>
            <w:proofErr w:type="spellEnd"/>
            <w:r w:rsidRPr="007F3E34">
              <w:rPr>
                <w:rFonts w:ascii="Times New Roman" w:hAnsi="Times New Roman" w:hint="eastAsia"/>
                <w:sz w:val="21"/>
                <w:szCs w:val="24"/>
              </w:rPr>
              <w:t>: 10.1016/j.cellsig.2025.111778</w:t>
            </w:r>
          </w:p>
        </w:tc>
        <w:tc>
          <w:tcPr>
            <w:tcW w:w="1276" w:type="dxa"/>
            <w:gridSpan w:val="2"/>
          </w:tcPr>
          <w:p w14:paraId="05773C8E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4A5AC138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16B34C93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778D64F6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</w:p>
          <w:p w14:paraId="06672F1A" w14:textId="77777777" w:rsidR="0076472D" w:rsidRPr="007F3E34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7F3E34">
              <w:rPr>
                <w:rFonts w:ascii="Times New Roman" w:hAnsi="Times New Roman" w:hint="eastAsia"/>
                <w:sz w:val="21"/>
                <w:szCs w:val="24"/>
              </w:rPr>
              <w:t>2025/04/01</w:t>
            </w:r>
          </w:p>
        </w:tc>
        <w:tc>
          <w:tcPr>
            <w:tcW w:w="992" w:type="dxa"/>
          </w:tcPr>
          <w:p w14:paraId="3F86A421" w14:textId="77777777" w:rsidR="0076472D" w:rsidRDefault="0076472D" w:rsidP="00736AE1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2D063C1F" w14:textId="77777777" w:rsidR="0076472D" w:rsidRDefault="0076472D" w:rsidP="0076472D">
            <w:pPr>
              <w:widowControl/>
              <w:ind w:firstLineChars="50" w:firstLine="105"/>
            </w:pPr>
          </w:p>
          <w:p w14:paraId="4054A32E" w14:textId="77777777" w:rsidR="0076472D" w:rsidRDefault="0076472D" w:rsidP="0076472D">
            <w:pPr>
              <w:widowControl/>
              <w:ind w:firstLineChars="50" w:firstLine="105"/>
            </w:pPr>
          </w:p>
          <w:p w14:paraId="7A5E5EA0" w14:textId="77777777" w:rsidR="0076472D" w:rsidRDefault="0076472D" w:rsidP="0076472D">
            <w:pPr>
              <w:widowControl/>
              <w:ind w:firstLineChars="50" w:firstLine="105"/>
            </w:pPr>
          </w:p>
          <w:p w14:paraId="2B535BDC" w14:textId="0A04EF56" w:rsidR="0076472D" w:rsidRPr="00FC1B43" w:rsidRDefault="0076472D" w:rsidP="0076472D">
            <w:pPr>
              <w:widowControl/>
              <w:ind w:firstLineChars="50" w:firstLine="105"/>
            </w:pPr>
            <w:proofErr w:type="gramStart"/>
            <w:r w:rsidRPr="00916DD7">
              <w:rPr>
                <w:rFonts w:hint="eastAsia"/>
              </w:rPr>
              <w:t>邹堃</w:t>
            </w:r>
            <w:proofErr w:type="gramEnd"/>
          </w:p>
        </w:tc>
        <w:tc>
          <w:tcPr>
            <w:tcW w:w="900" w:type="dxa"/>
          </w:tcPr>
          <w:p w14:paraId="37F7C08B" w14:textId="77777777" w:rsidR="0076472D" w:rsidRPr="00FC1B43" w:rsidRDefault="0076472D" w:rsidP="0076472D">
            <w:pPr>
              <w:widowControl/>
              <w:jc w:val="center"/>
            </w:pPr>
          </w:p>
        </w:tc>
        <w:tc>
          <w:tcPr>
            <w:tcW w:w="956" w:type="dxa"/>
          </w:tcPr>
          <w:p w14:paraId="55952EAC" w14:textId="77777777" w:rsidR="0076472D" w:rsidRDefault="0076472D" w:rsidP="0076472D">
            <w:pPr>
              <w:widowControl/>
              <w:jc w:val="center"/>
            </w:pPr>
          </w:p>
          <w:p w14:paraId="5E81F716" w14:textId="77777777" w:rsidR="0076472D" w:rsidRDefault="0076472D" w:rsidP="0076472D">
            <w:pPr>
              <w:widowControl/>
              <w:jc w:val="center"/>
            </w:pPr>
          </w:p>
          <w:p w14:paraId="46CB7318" w14:textId="77777777" w:rsidR="0076472D" w:rsidRDefault="0076472D" w:rsidP="0076472D">
            <w:pPr>
              <w:widowControl/>
              <w:jc w:val="center"/>
            </w:pPr>
          </w:p>
          <w:p w14:paraId="36A2621F" w14:textId="3AF0E69A" w:rsidR="0076472D" w:rsidRPr="00FC1B43" w:rsidRDefault="0076472D" w:rsidP="0076472D">
            <w:pPr>
              <w:widowControl/>
              <w:jc w:val="center"/>
            </w:pPr>
            <w:r w:rsidRPr="00916DD7">
              <w:rPr>
                <w:rFonts w:hint="eastAsia"/>
              </w:rPr>
              <w:t>有效</w:t>
            </w:r>
          </w:p>
        </w:tc>
      </w:tr>
      <w:tr w:rsidR="0076472D" w14:paraId="3EA182B4" w14:textId="77777777" w:rsidTr="00736AE1">
        <w:trPr>
          <w:trHeight w:val="567"/>
        </w:trPr>
        <w:tc>
          <w:tcPr>
            <w:tcW w:w="648" w:type="dxa"/>
            <w:gridSpan w:val="2"/>
          </w:tcPr>
          <w:p w14:paraId="041F269F" w14:textId="77777777" w:rsidR="0076472D" w:rsidRDefault="0076472D" w:rsidP="0076472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7ABC05C4" w14:textId="77777777" w:rsidR="0076472D" w:rsidRDefault="0076472D" w:rsidP="0076472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29B870E1" w14:textId="77777777" w:rsidR="0076472D" w:rsidRDefault="0076472D" w:rsidP="0076472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5C9E6FC7" w14:textId="77777777" w:rsidR="0076472D" w:rsidRDefault="0076472D" w:rsidP="0076472D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kern w:val="0"/>
              </w:rPr>
            </w:pPr>
          </w:p>
          <w:p w14:paraId="68512096" w14:textId="23CF23D5" w:rsidR="0076472D" w:rsidRDefault="0076472D" w:rsidP="0076472D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C701C7"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0B5C0066" w14:textId="57EC3357" w:rsidR="0076472D" w:rsidRPr="00916DD7" w:rsidRDefault="0076472D" w:rsidP="0076472D">
            <w:pPr>
              <w:widowControl/>
              <w:spacing w:line="240" w:lineRule="exact"/>
              <w:jc w:val="center"/>
              <w:rPr>
                <w:rFonts w:hint="eastAsia"/>
              </w:rPr>
            </w:pPr>
            <w:r w:rsidRPr="00101614">
              <w:rPr>
                <w:rFonts w:hint="eastAsia"/>
              </w:rPr>
              <w:t>Predicting Rectal Cancer Response to Neoadjuvant Chemoradiotherapy Using Deep Learning of Diffusion Kurtosis MRI</w:t>
            </w:r>
          </w:p>
        </w:tc>
        <w:tc>
          <w:tcPr>
            <w:tcW w:w="992" w:type="dxa"/>
            <w:gridSpan w:val="2"/>
          </w:tcPr>
          <w:p w14:paraId="1B7A70D1" w14:textId="77777777" w:rsidR="0076472D" w:rsidRDefault="0076472D" w:rsidP="0076472D">
            <w:pPr>
              <w:spacing w:line="240" w:lineRule="exact"/>
              <w:jc w:val="center"/>
            </w:pPr>
          </w:p>
          <w:p w14:paraId="4346BE18" w14:textId="77777777" w:rsidR="0076472D" w:rsidRDefault="0076472D" w:rsidP="0076472D">
            <w:pPr>
              <w:spacing w:line="240" w:lineRule="exact"/>
              <w:jc w:val="center"/>
            </w:pPr>
          </w:p>
          <w:p w14:paraId="0BF77317" w14:textId="77777777" w:rsidR="0076472D" w:rsidRDefault="0076472D" w:rsidP="0076472D">
            <w:pPr>
              <w:spacing w:line="240" w:lineRule="exact"/>
              <w:jc w:val="center"/>
            </w:pPr>
          </w:p>
          <w:p w14:paraId="2F070110" w14:textId="77777777" w:rsidR="0076472D" w:rsidRDefault="0076472D" w:rsidP="0076472D">
            <w:pPr>
              <w:spacing w:line="240" w:lineRule="exact"/>
              <w:jc w:val="center"/>
            </w:pPr>
          </w:p>
          <w:p w14:paraId="6387FDBA" w14:textId="3AC09622" w:rsidR="0076472D" w:rsidRDefault="0076472D" w:rsidP="0076472D">
            <w:pPr>
              <w:spacing w:line="240" w:lineRule="exact"/>
              <w:jc w:val="center"/>
            </w:pPr>
            <w:r w:rsidRPr="00101614">
              <w:rPr>
                <w:rFonts w:hint="eastAsia"/>
              </w:rPr>
              <w:t>美国</w:t>
            </w:r>
          </w:p>
        </w:tc>
        <w:tc>
          <w:tcPr>
            <w:tcW w:w="992" w:type="dxa"/>
          </w:tcPr>
          <w:p w14:paraId="094C6F98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5461DA82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731DBD02" w14:textId="49088139" w:rsidR="0076472D" w:rsidRDefault="0076472D" w:rsidP="0076472D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101614">
              <w:rPr>
                <w:rFonts w:hint="eastAsia"/>
              </w:rPr>
              <w:t>doi</w:t>
            </w:r>
            <w:proofErr w:type="spellEnd"/>
            <w:r w:rsidRPr="00101614">
              <w:rPr>
                <w:rFonts w:hint="eastAsia"/>
              </w:rPr>
              <w:t>: 10.1148/radiol.2020190936</w:t>
            </w:r>
          </w:p>
        </w:tc>
        <w:tc>
          <w:tcPr>
            <w:tcW w:w="1276" w:type="dxa"/>
            <w:gridSpan w:val="2"/>
          </w:tcPr>
          <w:p w14:paraId="665232EF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7A78E2BF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0A9FB71F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2C40CBF2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56E8D9E8" w14:textId="4CDCD8C8" w:rsidR="0076472D" w:rsidRDefault="0076472D" w:rsidP="0076472D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101614">
              <w:rPr>
                <w:rFonts w:hint="eastAsia"/>
              </w:rPr>
              <w:t>2020/04/21</w:t>
            </w:r>
          </w:p>
        </w:tc>
        <w:tc>
          <w:tcPr>
            <w:tcW w:w="992" w:type="dxa"/>
          </w:tcPr>
          <w:p w14:paraId="3DFC6D93" w14:textId="77777777" w:rsidR="0076472D" w:rsidRDefault="0076472D" w:rsidP="0076472D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4F7550A4" w14:textId="77777777" w:rsidR="0076472D" w:rsidRDefault="0076472D" w:rsidP="0076472D">
            <w:pPr>
              <w:widowControl/>
            </w:pPr>
          </w:p>
          <w:p w14:paraId="55DE1013" w14:textId="77777777" w:rsidR="0076472D" w:rsidRDefault="0076472D" w:rsidP="0076472D">
            <w:pPr>
              <w:widowControl/>
              <w:ind w:firstLineChars="50" w:firstLine="105"/>
            </w:pPr>
          </w:p>
          <w:p w14:paraId="11C12135" w14:textId="77777777" w:rsidR="0076472D" w:rsidRDefault="0076472D" w:rsidP="0076472D">
            <w:pPr>
              <w:widowControl/>
              <w:ind w:firstLineChars="50" w:firstLine="105"/>
            </w:pPr>
          </w:p>
          <w:p w14:paraId="18048782" w14:textId="431B84C4" w:rsidR="0076472D" w:rsidRPr="00916DD7" w:rsidRDefault="0076472D" w:rsidP="0076472D">
            <w:pPr>
              <w:widowControl/>
              <w:ind w:firstLineChars="50" w:firstLine="105"/>
              <w:rPr>
                <w:rFonts w:hint="eastAsia"/>
              </w:rPr>
            </w:pPr>
            <w:r w:rsidRPr="00101614">
              <w:rPr>
                <w:rFonts w:hint="eastAsia"/>
              </w:rPr>
              <w:t>孙应实</w:t>
            </w:r>
          </w:p>
        </w:tc>
        <w:tc>
          <w:tcPr>
            <w:tcW w:w="900" w:type="dxa"/>
          </w:tcPr>
          <w:p w14:paraId="00CF374F" w14:textId="77777777" w:rsidR="0076472D" w:rsidRPr="00FC1B43" w:rsidRDefault="0076472D" w:rsidP="0076472D">
            <w:pPr>
              <w:widowControl/>
              <w:jc w:val="center"/>
            </w:pPr>
          </w:p>
        </w:tc>
        <w:tc>
          <w:tcPr>
            <w:tcW w:w="956" w:type="dxa"/>
          </w:tcPr>
          <w:p w14:paraId="333AB8A0" w14:textId="77777777" w:rsidR="0076472D" w:rsidRDefault="0076472D" w:rsidP="0076472D">
            <w:pPr>
              <w:widowControl/>
              <w:jc w:val="center"/>
            </w:pPr>
          </w:p>
          <w:p w14:paraId="2781AECA" w14:textId="77777777" w:rsidR="0076472D" w:rsidRDefault="0076472D" w:rsidP="0076472D">
            <w:pPr>
              <w:widowControl/>
              <w:jc w:val="center"/>
            </w:pPr>
          </w:p>
          <w:p w14:paraId="6FC49560" w14:textId="77777777" w:rsidR="0076472D" w:rsidRDefault="0076472D" w:rsidP="0076472D">
            <w:pPr>
              <w:widowControl/>
              <w:jc w:val="center"/>
              <w:rPr>
                <w:rFonts w:hint="eastAsia"/>
              </w:rPr>
            </w:pPr>
          </w:p>
          <w:p w14:paraId="28898434" w14:textId="6EC998B4" w:rsidR="0076472D" w:rsidRPr="00916DD7" w:rsidRDefault="0076472D" w:rsidP="0076472D">
            <w:pPr>
              <w:widowControl/>
              <w:jc w:val="center"/>
              <w:rPr>
                <w:rFonts w:hint="eastAsia"/>
              </w:rPr>
            </w:pPr>
            <w:r w:rsidRPr="00101614">
              <w:rPr>
                <w:rFonts w:hint="eastAsia"/>
              </w:rPr>
              <w:t>有效</w:t>
            </w:r>
          </w:p>
        </w:tc>
      </w:tr>
      <w:tr w:rsidR="0076472D" w14:paraId="75722A46" w14:textId="77777777" w:rsidTr="00F86DE3">
        <w:trPr>
          <w:trHeight w:val="567"/>
        </w:trPr>
        <w:tc>
          <w:tcPr>
            <w:tcW w:w="648" w:type="dxa"/>
            <w:gridSpan w:val="2"/>
            <w:vAlign w:val="center"/>
          </w:tcPr>
          <w:p w14:paraId="6A574AB2" w14:textId="46F435A4" w:rsidR="0076472D" w:rsidRDefault="0076472D" w:rsidP="0076472D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论文</w:t>
            </w:r>
          </w:p>
        </w:tc>
        <w:tc>
          <w:tcPr>
            <w:tcW w:w="1445" w:type="dxa"/>
          </w:tcPr>
          <w:p w14:paraId="31D97C96" w14:textId="21BA9EFC" w:rsidR="0076472D" w:rsidRPr="00916DD7" w:rsidRDefault="0076472D" w:rsidP="0076472D">
            <w:pPr>
              <w:widowControl/>
              <w:spacing w:line="240" w:lineRule="exact"/>
              <w:jc w:val="center"/>
              <w:rPr>
                <w:rFonts w:hint="eastAsia"/>
              </w:rPr>
            </w:pPr>
            <w:r w:rsidRPr="00573502">
              <w:rPr>
                <w:kern w:val="0"/>
              </w:rPr>
              <w:t>MRI of Extramural Venous Invasion in Locally Advanced Rectal Cancer: Relationship to Tumor Recurrence and Overall Survival</w:t>
            </w:r>
          </w:p>
        </w:tc>
        <w:tc>
          <w:tcPr>
            <w:tcW w:w="992" w:type="dxa"/>
            <w:gridSpan w:val="2"/>
          </w:tcPr>
          <w:p w14:paraId="0F71EB30" w14:textId="77777777" w:rsidR="0076472D" w:rsidRDefault="0076472D" w:rsidP="0076472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20584869" w14:textId="77777777" w:rsidR="0076472D" w:rsidRDefault="0076472D" w:rsidP="0076472D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24B62B6A" w14:textId="77777777" w:rsidR="0076472D" w:rsidRDefault="0076472D" w:rsidP="0076472D">
            <w:pPr>
              <w:autoSpaceDE w:val="0"/>
              <w:autoSpaceDN w:val="0"/>
              <w:adjustRightInd w:val="0"/>
              <w:spacing w:line="240" w:lineRule="exact"/>
              <w:rPr>
                <w:rFonts w:hint="eastAsia"/>
              </w:rPr>
            </w:pPr>
          </w:p>
          <w:p w14:paraId="7BAC40D2" w14:textId="77777777" w:rsidR="0076472D" w:rsidRDefault="0076472D" w:rsidP="0076472D">
            <w:pPr>
              <w:autoSpaceDE w:val="0"/>
              <w:autoSpaceDN w:val="0"/>
              <w:adjustRightInd w:val="0"/>
              <w:spacing w:line="240" w:lineRule="exact"/>
              <w:ind w:firstLineChars="100" w:firstLine="210"/>
            </w:pPr>
          </w:p>
          <w:p w14:paraId="7F8D4BDF" w14:textId="1A3FA4CA" w:rsidR="0076472D" w:rsidRDefault="0076472D" w:rsidP="0076472D">
            <w:pPr>
              <w:spacing w:line="240" w:lineRule="exact"/>
              <w:jc w:val="center"/>
            </w:pPr>
            <w:r w:rsidRPr="00145863">
              <w:rPr>
                <w:rFonts w:hint="eastAsia"/>
              </w:rPr>
              <w:t>美国</w:t>
            </w:r>
          </w:p>
        </w:tc>
        <w:tc>
          <w:tcPr>
            <w:tcW w:w="992" w:type="dxa"/>
          </w:tcPr>
          <w:p w14:paraId="16A18D76" w14:textId="77777777" w:rsidR="0076472D" w:rsidRDefault="0076472D" w:rsidP="0076472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4EBCA48F" w14:textId="77777777" w:rsidR="0076472D" w:rsidRDefault="0076472D" w:rsidP="0076472D">
            <w:pPr>
              <w:widowControl/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AA4B1DB" w14:textId="3601E0BC" w:rsidR="0076472D" w:rsidRDefault="0076472D" w:rsidP="0076472D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proofErr w:type="spellStart"/>
            <w:r w:rsidRPr="00573502">
              <w:rPr>
                <w:rFonts w:asciiTheme="minorEastAsia" w:hAnsiTheme="minorEastAsia" w:cs="宋体" w:hint="eastAsia"/>
                <w:kern w:val="0"/>
              </w:rPr>
              <w:t>doi</w:t>
            </w:r>
            <w:proofErr w:type="spellEnd"/>
            <w:r w:rsidRPr="00573502">
              <w:rPr>
                <w:rFonts w:asciiTheme="minorEastAsia" w:hAnsiTheme="minorEastAsia" w:cs="宋体" w:hint="eastAsia"/>
                <w:kern w:val="0"/>
              </w:rPr>
              <w:t>: 10.1148/radiol.2018172889</w:t>
            </w:r>
          </w:p>
        </w:tc>
        <w:tc>
          <w:tcPr>
            <w:tcW w:w="1276" w:type="dxa"/>
            <w:gridSpan w:val="2"/>
          </w:tcPr>
          <w:p w14:paraId="01175D86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786B8D42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13E0B2ED" w14:textId="77777777" w:rsidR="0076472D" w:rsidRDefault="0076472D" w:rsidP="0076472D">
            <w:pPr>
              <w:widowControl/>
              <w:spacing w:line="240" w:lineRule="exact"/>
              <w:rPr>
                <w:rFonts w:hint="eastAsia"/>
              </w:rPr>
            </w:pPr>
          </w:p>
          <w:p w14:paraId="2E3CDC7B" w14:textId="77777777" w:rsidR="0076472D" w:rsidRDefault="0076472D" w:rsidP="0076472D">
            <w:pPr>
              <w:widowControl/>
              <w:spacing w:line="240" w:lineRule="exact"/>
              <w:jc w:val="center"/>
            </w:pPr>
          </w:p>
          <w:p w14:paraId="4B480489" w14:textId="6FE31EDE" w:rsidR="0076472D" w:rsidRDefault="0076472D" w:rsidP="0076472D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="Times New Roman" w:hAnsi="Times New Roman"/>
                <w:sz w:val="21"/>
                <w:szCs w:val="24"/>
              </w:rPr>
            </w:pPr>
            <w:r w:rsidRPr="00573502">
              <w:rPr>
                <w:rFonts w:asciiTheme="minorEastAsia" w:hAnsiTheme="minorEastAsia" w:cs="宋体" w:hint="eastAsia"/>
                <w:kern w:val="0"/>
              </w:rPr>
              <w:t>2018/08/28</w:t>
            </w:r>
          </w:p>
        </w:tc>
        <w:tc>
          <w:tcPr>
            <w:tcW w:w="992" w:type="dxa"/>
          </w:tcPr>
          <w:p w14:paraId="24E2DDC7" w14:textId="77777777" w:rsidR="0076472D" w:rsidRDefault="0076472D" w:rsidP="0076472D">
            <w:pPr>
              <w:pStyle w:val="a3"/>
              <w:widowControl/>
              <w:spacing w:line="240" w:lineRule="exact"/>
              <w:ind w:firstLineChars="0" w:firstLine="0"/>
              <w:jc w:val="center"/>
              <w:rPr>
                <w:rFonts w:asciiTheme="minorEastAsia" w:hAnsiTheme="minorEastAsia" w:cs="宋体" w:hint="eastAsia"/>
                <w:kern w:val="0"/>
                <w:sz w:val="21"/>
                <w:szCs w:val="21"/>
              </w:rPr>
            </w:pPr>
          </w:p>
        </w:tc>
        <w:tc>
          <w:tcPr>
            <w:tcW w:w="963" w:type="dxa"/>
          </w:tcPr>
          <w:p w14:paraId="77240FB9" w14:textId="77777777" w:rsidR="0076472D" w:rsidRDefault="0076472D" w:rsidP="0076472D">
            <w:pPr>
              <w:widowControl/>
              <w:jc w:val="center"/>
            </w:pPr>
          </w:p>
          <w:p w14:paraId="396A4238" w14:textId="77777777" w:rsidR="0076472D" w:rsidRDefault="0076472D" w:rsidP="0076472D">
            <w:pPr>
              <w:widowControl/>
              <w:rPr>
                <w:rFonts w:hint="eastAsia"/>
              </w:rPr>
            </w:pPr>
          </w:p>
          <w:p w14:paraId="3C7B2F31" w14:textId="77777777" w:rsidR="0076472D" w:rsidRDefault="0076472D" w:rsidP="0076472D">
            <w:pPr>
              <w:widowControl/>
              <w:jc w:val="center"/>
            </w:pPr>
          </w:p>
          <w:p w14:paraId="2E62E540" w14:textId="5CCE4444" w:rsidR="0076472D" w:rsidRPr="00916DD7" w:rsidRDefault="0076472D" w:rsidP="0076472D">
            <w:pPr>
              <w:widowControl/>
              <w:ind w:firstLineChars="50" w:firstLine="105"/>
              <w:rPr>
                <w:rFonts w:hint="eastAsia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孙应实</w:t>
            </w:r>
          </w:p>
        </w:tc>
        <w:tc>
          <w:tcPr>
            <w:tcW w:w="900" w:type="dxa"/>
          </w:tcPr>
          <w:p w14:paraId="23018671" w14:textId="77777777" w:rsidR="0076472D" w:rsidRPr="00FC1B43" w:rsidRDefault="0076472D" w:rsidP="0076472D">
            <w:pPr>
              <w:widowControl/>
              <w:jc w:val="center"/>
            </w:pPr>
          </w:p>
        </w:tc>
        <w:tc>
          <w:tcPr>
            <w:tcW w:w="956" w:type="dxa"/>
          </w:tcPr>
          <w:p w14:paraId="701DB9E5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07B41FBF" w14:textId="77777777" w:rsidR="0076472D" w:rsidRDefault="0076472D" w:rsidP="0076472D">
            <w:pPr>
              <w:widowControl/>
              <w:rPr>
                <w:rFonts w:asciiTheme="minorEastAsia" w:hAnsiTheme="minorEastAsia" w:cs="宋体" w:hint="eastAsia"/>
                <w:kern w:val="0"/>
              </w:rPr>
            </w:pPr>
          </w:p>
          <w:p w14:paraId="2432A274" w14:textId="77777777" w:rsidR="0076472D" w:rsidRDefault="0076472D" w:rsidP="0076472D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</w:rPr>
            </w:pPr>
          </w:p>
          <w:p w14:paraId="0C8F6DC1" w14:textId="458EFB3B" w:rsidR="0076472D" w:rsidRPr="00916DD7" w:rsidRDefault="0076472D" w:rsidP="0076472D">
            <w:pPr>
              <w:widowControl/>
              <w:jc w:val="center"/>
              <w:rPr>
                <w:rFonts w:hint="eastAsia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有效</w:t>
            </w:r>
          </w:p>
        </w:tc>
      </w:tr>
      <w:tr w:rsidR="0076472D" w14:paraId="2CD7823B" w14:textId="77777777" w:rsidTr="00736AE1">
        <w:trPr>
          <w:trHeight w:val="704"/>
        </w:trPr>
        <w:tc>
          <w:tcPr>
            <w:tcW w:w="9164" w:type="dxa"/>
            <w:gridSpan w:val="12"/>
            <w:vAlign w:val="center"/>
          </w:tcPr>
          <w:p w14:paraId="70274037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主要完成人情况</w:t>
            </w:r>
          </w:p>
        </w:tc>
      </w:tr>
      <w:tr w:rsidR="0076472D" w14:paraId="20AE1EB5" w14:textId="77777777" w:rsidTr="00736AE1">
        <w:trPr>
          <w:trHeight w:val="835"/>
        </w:trPr>
        <w:tc>
          <w:tcPr>
            <w:tcW w:w="648" w:type="dxa"/>
            <w:gridSpan w:val="2"/>
            <w:vAlign w:val="center"/>
          </w:tcPr>
          <w:p w14:paraId="62ABDBD6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45" w:type="dxa"/>
            <w:vAlign w:val="center"/>
          </w:tcPr>
          <w:p w14:paraId="761D88BD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018" w:type="dxa"/>
            <w:gridSpan w:val="4"/>
            <w:vAlign w:val="center"/>
          </w:tcPr>
          <w:p w14:paraId="6613BF5B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职务/职称</w:t>
            </w:r>
          </w:p>
        </w:tc>
        <w:tc>
          <w:tcPr>
            <w:tcW w:w="5053" w:type="dxa"/>
            <w:gridSpan w:val="5"/>
            <w:vAlign w:val="center"/>
          </w:tcPr>
          <w:p w14:paraId="1EA0FA46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单位</w:t>
            </w:r>
          </w:p>
        </w:tc>
      </w:tr>
      <w:tr w:rsidR="0076472D" w14:paraId="367CDC06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52DCBFF9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lastRenderedPageBreak/>
              <w:t>1</w:t>
            </w:r>
          </w:p>
        </w:tc>
        <w:tc>
          <w:tcPr>
            <w:tcW w:w="1445" w:type="dxa"/>
            <w:vAlign w:val="center"/>
          </w:tcPr>
          <w:p w14:paraId="79BD9277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阎英</w:t>
            </w:r>
            <w:proofErr w:type="gramEnd"/>
          </w:p>
        </w:tc>
        <w:tc>
          <w:tcPr>
            <w:tcW w:w="2018" w:type="dxa"/>
            <w:gridSpan w:val="4"/>
            <w:vAlign w:val="center"/>
          </w:tcPr>
          <w:p w14:paraId="78A8C55B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放射治疗科主任</w:t>
            </w:r>
            <w:r>
              <w:rPr>
                <w:rFonts w:asciiTheme="minorEastAsia" w:hAnsiTheme="minorEastAsia" w:cs="宋体" w:hint="eastAsia"/>
                <w:kern w:val="0"/>
              </w:rPr>
              <w:t>/主任医师</w:t>
            </w:r>
          </w:p>
        </w:tc>
        <w:tc>
          <w:tcPr>
            <w:tcW w:w="5053" w:type="dxa"/>
            <w:gridSpan w:val="5"/>
            <w:vAlign w:val="center"/>
          </w:tcPr>
          <w:p w14:paraId="7DA82413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中国人民解放军北部站区总医院</w:t>
            </w:r>
          </w:p>
        </w:tc>
      </w:tr>
      <w:tr w:rsidR="0076472D" w14:paraId="78975F7B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6F11940A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2</w:t>
            </w:r>
          </w:p>
        </w:tc>
        <w:tc>
          <w:tcPr>
            <w:tcW w:w="1445" w:type="dxa"/>
            <w:vAlign w:val="center"/>
          </w:tcPr>
          <w:p w14:paraId="106936E0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吕东阳</w:t>
            </w:r>
          </w:p>
        </w:tc>
        <w:tc>
          <w:tcPr>
            <w:tcW w:w="2018" w:type="dxa"/>
            <w:gridSpan w:val="4"/>
            <w:vAlign w:val="center"/>
          </w:tcPr>
          <w:p w14:paraId="2F6AF0F0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放射治疗科</w:t>
            </w:r>
            <w:r>
              <w:rPr>
                <w:rFonts w:asciiTheme="minorEastAsia" w:hAnsiTheme="minorEastAsia" w:cs="宋体" w:hint="eastAsia"/>
                <w:kern w:val="0"/>
              </w:rPr>
              <w:t>护士长/副主任护师</w:t>
            </w:r>
          </w:p>
        </w:tc>
        <w:tc>
          <w:tcPr>
            <w:tcW w:w="5053" w:type="dxa"/>
            <w:gridSpan w:val="5"/>
            <w:vAlign w:val="center"/>
          </w:tcPr>
          <w:p w14:paraId="34A9FE8E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中国人民解放军北部站区总医院</w:t>
            </w:r>
          </w:p>
        </w:tc>
      </w:tr>
      <w:tr w:rsidR="0076472D" w14:paraId="303ECCA6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6236DFFA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3</w:t>
            </w:r>
          </w:p>
        </w:tc>
        <w:tc>
          <w:tcPr>
            <w:tcW w:w="1445" w:type="dxa"/>
            <w:vAlign w:val="center"/>
          </w:tcPr>
          <w:p w14:paraId="6E3B620B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赵歆卓</w:t>
            </w:r>
          </w:p>
        </w:tc>
        <w:tc>
          <w:tcPr>
            <w:tcW w:w="2018" w:type="dxa"/>
            <w:gridSpan w:val="4"/>
            <w:vAlign w:val="center"/>
          </w:tcPr>
          <w:p w14:paraId="772D333C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无/副教授</w:t>
            </w:r>
          </w:p>
        </w:tc>
        <w:tc>
          <w:tcPr>
            <w:tcW w:w="5053" w:type="dxa"/>
            <w:gridSpan w:val="5"/>
            <w:vAlign w:val="center"/>
          </w:tcPr>
          <w:p w14:paraId="1C136CBA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沈阳工业大学</w:t>
            </w:r>
          </w:p>
        </w:tc>
      </w:tr>
      <w:tr w:rsidR="0076472D" w14:paraId="4F349700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743DD52B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4</w:t>
            </w:r>
          </w:p>
        </w:tc>
        <w:tc>
          <w:tcPr>
            <w:tcW w:w="1445" w:type="dxa"/>
            <w:vAlign w:val="center"/>
          </w:tcPr>
          <w:p w14:paraId="0327BCCC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孙颖</w:t>
            </w:r>
          </w:p>
        </w:tc>
        <w:tc>
          <w:tcPr>
            <w:tcW w:w="2018" w:type="dxa"/>
            <w:gridSpan w:val="4"/>
            <w:vAlign w:val="center"/>
          </w:tcPr>
          <w:p w14:paraId="2682A06C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无/主治医师</w:t>
            </w:r>
          </w:p>
        </w:tc>
        <w:tc>
          <w:tcPr>
            <w:tcW w:w="5053" w:type="dxa"/>
            <w:gridSpan w:val="5"/>
            <w:vAlign w:val="center"/>
          </w:tcPr>
          <w:p w14:paraId="7C511F8E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中国人民解放军北部站区总医院</w:t>
            </w:r>
          </w:p>
        </w:tc>
      </w:tr>
      <w:tr w:rsidR="0076472D" w14:paraId="0C971281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2F91C420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5</w:t>
            </w:r>
          </w:p>
        </w:tc>
        <w:tc>
          <w:tcPr>
            <w:tcW w:w="1445" w:type="dxa"/>
            <w:vAlign w:val="center"/>
          </w:tcPr>
          <w:p w14:paraId="061DD366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proofErr w:type="gramStart"/>
            <w:r>
              <w:rPr>
                <w:rFonts w:asciiTheme="minorEastAsia" w:hAnsiTheme="minorEastAsia" w:cs="宋体" w:hint="eastAsia"/>
                <w:kern w:val="0"/>
              </w:rPr>
              <w:t>邹堃</w:t>
            </w:r>
            <w:proofErr w:type="gramEnd"/>
          </w:p>
        </w:tc>
        <w:tc>
          <w:tcPr>
            <w:tcW w:w="2018" w:type="dxa"/>
            <w:gridSpan w:val="4"/>
            <w:vAlign w:val="center"/>
          </w:tcPr>
          <w:p w14:paraId="4143A661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无/副主任医师</w:t>
            </w:r>
          </w:p>
        </w:tc>
        <w:tc>
          <w:tcPr>
            <w:tcW w:w="5053" w:type="dxa"/>
            <w:gridSpan w:val="5"/>
            <w:vAlign w:val="center"/>
          </w:tcPr>
          <w:p w14:paraId="5B52A52A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D70885">
              <w:rPr>
                <w:rFonts w:asciiTheme="minorEastAsia" w:hAnsiTheme="minorEastAsia" w:hint="eastAsia"/>
                <w:szCs w:val="21"/>
              </w:rPr>
              <w:t>大连医科大学附属第一医院</w:t>
            </w:r>
          </w:p>
        </w:tc>
      </w:tr>
      <w:tr w:rsidR="0076472D" w14:paraId="44473AA4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1AAD94F7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6</w:t>
            </w:r>
          </w:p>
        </w:tc>
        <w:tc>
          <w:tcPr>
            <w:tcW w:w="1445" w:type="dxa"/>
            <w:vAlign w:val="center"/>
          </w:tcPr>
          <w:p w14:paraId="103880C1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张海波</w:t>
            </w:r>
          </w:p>
        </w:tc>
        <w:tc>
          <w:tcPr>
            <w:tcW w:w="2018" w:type="dxa"/>
            <w:gridSpan w:val="4"/>
            <w:vAlign w:val="center"/>
          </w:tcPr>
          <w:p w14:paraId="62B0285B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放射治疗科</w:t>
            </w:r>
            <w:r>
              <w:rPr>
                <w:rFonts w:asciiTheme="minorEastAsia" w:hAnsiTheme="minorEastAsia" w:cs="宋体" w:hint="eastAsia"/>
                <w:kern w:val="0"/>
              </w:rPr>
              <w:t>副</w:t>
            </w:r>
            <w:r w:rsidRPr="00BD33F2">
              <w:rPr>
                <w:rFonts w:asciiTheme="minorEastAsia" w:hAnsiTheme="minorEastAsia" w:cs="宋体" w:hint="eastAsia"/>
                <w:kern w:val="0"/>
              </w:rPr>
              <w:t>主任</w:t>
            </w:r>
            <w:r>
              <w:rPr>
                <w:rFonts w:asciiTheme="minorEastAsia" w:hAnsiTheme="minorEastAsia" w:cs="宋体" w:hint="eastAsia"/>
                <w:kern w:val="0"/>
              </w:rPr>
              <w:t>/副主任医师</w:t>
            </w:r>
          </w:p>
        </w:tc>
        <w:tc>
          <w:tcPr>
            <w:tcW w:w="5053" w:type="dxa"/>
            <w:gridSpan w:val="5"/>
            <w:vAlign w:val="center"/>
          </w:tcPr>
          <w:p w14:paraId="1B090666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中国人民解放军北部站区总医院</w:t>
            </w:r>
          </w:p>
        </w:tc>
      </w:tr>
      <w:tr w:rsidR="0076472D" w14:paraId="14CF45BF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7BA17945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7</w:t>
            </w:r>
          </w:p>
        </w:tc>
        <w:tc>
          <w:tcPr>
            <w:tcW w:w="1445" w:type="dxa"/>
            <w:vAlign w:val="center"/>
          </w:tcPr>
          <w:p w14:paraId="7CB64825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孙应实</w:t>
            </w:r>
          </w:p>
        </w:tc>
        <w:tc>
          <w:tcPr>
            <w:tcW w:w="2018" w:type="dxa"/>
            <w:gridSpan w:val="4"/>
            <w:vAlign w:val="center"/>
          </w:tcPr>
          <w:p w14:paraId="77FAABD9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放射治疗科主任</w:t>
            </w:r>
            <w:r>
              <w:rPr>
                <w:rFonts w:asciiTheme="minorEastAsia" w:hAnsiTheme="minorEastAsia" w:cs="宋体" w:hint="eastAsia"/>
                <w:kern w:val="0"/>
              </w:rPr>
              <w:t>/主任医师</w:t>
            </w:r>
          </w:p>
        </w:tc>
        <w:tc>
          <w:tcPr>
            <w:tcW w:w="5053" w:type="dxa"/>
            <w:gridSpan w:val="5"/>
            <w:vAlign w:val="center"/>
          </w:tcPr>
          <w:p w14:paraId="669FA023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hint="eastAsia"/>
                <w:szCs w:val="21"/>
              </w:rPr>
              <w:t>北京大学肿瘤医院</w:t>
            </w:r>
          </w:p>
        </w:tc>
      </w:tr>
      <w:tr w:rsidR="0076472D" w14:paraId="01D6E1C4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6EB35A7E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8</w:t>
            </w:r>
          </w:p>
        </w:tc>
        <w:tc>
          <w:tcPr>
            <w:tcW w:w="1445" w:type="dxa"/>
            <w:vAlign w:val="center"/>
          </w:tcPr>
          <w:p w14:paraId="71A3971F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徐莹</w:t>
            </w:r>
          </w:p>
        </w:tc>
        <w:tc>
          <w:tcPr>
            <w:tcW w:w="2018" w:type="dxa"/>
            <w:gridSpan w:val="4"/>
            <w:vAlign w:val="center"/>
          </w:tcPr>
          <w:p w14:paraId="2BE96A23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 w:rsidRPr="00BD33F2">
              <w:rPr>
                <w:rFonts w:asciiTheme="minorEastAsia" w:hAnsiTheme="minorEastAsia" w:cs="宋体" w:hint="eastAsia"/>
                <w:kern w:val="0"/>
              </w:rPr>
              <w:t>放射治疗科</w:t>
            </w:r>
            <w:r>
              <w:rPr>
                <w:rFonts w:asciiTheme="minorEastAsia" w:hAnsiTheme="minorEastAsia" w:cs="宋体" w:hint="eastAsia"/>
                <w:kern w:val="0"/>
              </w:rPr>
              <w:t>副</w:t>
            </w:r>
            <w:r w:rsidRPr="00BD33F2">
              <w:rPr>
                <w:rFonts w:asciiTheme="minorEastAsia" w:hAnsiTheme="minorEastAsia" w:cs="宋体" w:hint="eastAsia"/>
                <w:kern w:val="0"/>
              </w:rPr>
              <w:t>主任</w:t>
            </w:r>
            <w:r>
              <w:rPr>
                <w:rFonts w:asciiTheme="minorEastAsia" w:hAnsiTheme="minorEastAsia" w:cs="宋体" w:hint="eastAsia"/>
                <w:kern w:val="0"/>
              </w:rPr>
              <w:t>/副主任医师</w:t>
            </w:r>
          </w:p>
        </w:tc>
        <w:tc>
          <w:tcPr>
            <w:tcW w:w="5053" w:type="dxa"/>
            <w:gridSpan w:val="5"/>
            <w:vAlign w:val="center"/>
          </w:tcPr>
          <w:p w14:paraId="34998D84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中国人民解放军北部站区总医院</w:t>
            </w:r>
          </w:p>
        </w:tc>
      </w:tr>
      <w:tr w:rsidR="0076472D" w14:paraId="2682E1AC" w14:textId="77777777" w:rsidTr="00736AE1">
        <w:trPr>
          <w:trHeight w:val="680"/>
        </w:trPr>
        <w:tc>
          <w:tcPr>
            <w:tcW w:w="648" w:type="dxa"/>
            <w:gridSpan w:val="2"/>
            <w:vAlign w:val="center"/>
          </w:tcPr>
          <w:p w14:paraId="2B9FC364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9</w:t>
            </w:r>
          </w:p>
        </w:tc>
        <w:tc>
          <w:tcPr>
            <w:tcW w:w="1445" w:type="dxa"/>
            <w:vAlign w:val="center"/>
          </w:tcPr>
          <w:p w14:paraId="2B17AD19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王廷婷</w:t>
            </w:r>
          </w:p>
        </w:tc>
        <w:tc>
          <w:tcPr>
            <w:tcW w:w="2018" w:type="dxa"/>
            <w:gridSpan w:val="4"/>
            <w:vAlign w:val="center"/>
          </w:tcPr>
          <w:p w14:paraId="4658536D" w14:textId="77777777" w:rsidR="0076472D" w:rsidRDefault="0076472D" w:rsidP="00736AE1">
            <w:pPr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无/主治医师</w:t>
            </w:r>
          </w:p>
        </w:tc>
        <w:tc>
          <w:tcPr>
            <w:tcW w:w="5053" w:type="dxa"/>
            <w:gridSpan w:val="5"/>
            <w:vAlign w:val="center"/>
          </w:tcPr>
          <w:p w14:paraId="4585510B" w14:textId="77777777" w:rsidR="0076472D" w:rsidRDefault="0076472D" w:rsidP="00736AE1">
            <w:pPr>
              <w:widowControl/>
              <w:spacing w:line="240" w:lineRule="exact"/>
              <w:jc w:val="center"/>
              <w:rPr>
                <w:rFonts w:asciiTheme="minorEastAsia" w:hAnsiTheme="minorEastAsia" w:cs="宋体" w:hint="eastAsia"/>
                <w:kern w:val="0"/>
              </w:rPr>
            </w:pPr>
            <w:r>
              <w:rPr>
                <w:rFonts w:asciiTheme="minorEastAsia" w:hAnsiTheme="minorEastAsia" w:cs="宋体" w:hint="eastAsia"/>
                <w:kern w:val="0"/>
              </w:rPr>
              <w:t>中国人民解放军北部站区总医院</w:t>
            </w:r>
          </w:p>
        </w:tc>
      </w:tr>
    </w:tbl>
    <w:p w14:paraId="4F994835" w14:textId="77777777" w:rsidR="0076472D" w:rsidRPr="0076472D" w:rsidRDefault="0076472D" w:rsidP="0076472D">
      <w:pPr>
        <w:rPr>
          <w:rFonts w:ascii="仿宋_GB2312" w:eastAsia="仿宋_GB2312" w:hint="eastAsia"/>
          <w:sz w:val="32"/>
          <w:szCs w:val="32"/>
        </w:rPr>
      </w:pPr>
    </w:p>
    <w:sectPr w:rsidR="0076472D" w:rsidRPr="00764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052F9" w14:textId="77777777" w:rsidR="000A3682" w:rsidRDefault="000A3682" w:rsidP="00D271FF">
      <w:r>
        <w:separator/>
      </w:r>
    </w:p>
  </w:endnote>
  <w:endnote w:type="continuationSeparator" w:id="0">
    <w:p w14:paraId="0A23D979" w14:textId="77777777" w:rsidR="000A3682" w:rsidRDefault="000A3682" w:rsidP="00D2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DD92" w14:textId="77777777" w:rsidR="000A3682" w:rsidRDefault="000A3682" w:rsidP="00D271FF">
      <w:r>
        <w:separator/>
      </w:r>
    </w:p>
  </w:footnote>
  <w:footnote w:type="continuationSeparator" w:id="0">
    <w:p w14:paraId="327B4E90" w14:textId="77777777" w:rsidR="000A3682" w:rsidRDefault="000A3682" w:rsidP="00D27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A0NTg1MWQzZmFkY2RlZTllNDZmMDcwNGU1NTNjMDcifQ=="/>
  </w:docVars>
  <w:rsids>
    <w:rsidRoot w:val="003F577B"/>
    <w:rsid w:val="000A3682"/>
    <w:rsid w:val="001C0E2F"/>
    <w:rsid w:val="00215810"/>
    <w:rsid w:val="00336D16"/>
    <w:rsid w:val="003476BA"/>
    <w:rsid w:val="003F577B"/>
    <w:rsid w:val="00426769"/>
    <w:rsid w:val="00452FCA"/>
    <w:rsid w:val="0053029C"/>
    <w:rsid w:val="006972FB"/>
    <w:rsid w:val="006E5202"/>
    <w:rsid w:val="0076472D"/>
    <w:rsid w:val="0099558B"/>
    <w:rsid w:val="00D271FF"/>
    <w:rsid w:val="00D30B1B"/>
    <w:rsid w:val="00D540D0"/>
    <w:rsid w:val="00D950D8"/>
    <w:rsid w:val="00FA4C30"/>
    <w:rsid w:val="00FC77E1"/>
    <w:rsid w:val="072D6580"/>
    <w:rsid w:val="09A30FE6"/>
    <w:rsid w:val="0A11683A"/>
    <w:rsid w:val="10543910"/>
    <w:rsid w:val="150E7ACD"/>
    <w:rsid w:val="2E19726D"/>
    <w:rsid w:val="3B047102"/>
    <w:rsid w:val="435156BF"/>
    <w:rsid w:val="705E310B"/>
    <w:rsid w:val="77D4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1D765"/>
  <w15:docId w15:val="{E82352A6-E43A-4D1C-93D9-809282B7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 w:hAnsi="Calibri"/>
      <w:sz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4">
    <w:name w:val="纯文本 字符"/>
    <w:basedOn w:val="a0"/>
    <w:link w:val="a3"/>
    <w:uiPriority w:val="99"/>
    <w:qFormat/>
    <w:rsid w:val="00D271FF"/>
    <w:rPr>
      <w:rFonts w:ascii="仿宋_GB2312" w:eastAsiaTheme="minorEastAsia" w:hAnsi="Calibr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A4428-9B41-4022-B328-7DBBC280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颖 孙</cp:lastModifiedBy>
  <cp:revision>8</cp:revision>
  <dcterms:created xsi:type="dcterms:W3CDTF">2025-12-10T06:28:00Z</dcterms:created>
  <dcterms:modified xsi:type="dcterms:W3CDTF">2025-12-11T06:49:00Z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8DBD4BA3115C4870B6491CE1CB91F571</vt:lpwstr>
  </property>
  <property fmtid="{D5CDD505-2E9C-101B-9397-08002B2CF9AE}" pid="4" name="KSOTemplateDocerSaveRecord">
    <vt:lpwstr>eyJoZGlkIjoiNTNmOTFjMzI0YzQ1ZGU2ODczZWQ4MjBkMGMyZGZmNWQiLCJ1c2VySWQiOiI1MzQ2MjY3NDYifQ==</vt:lpwstr>
  </property>
</Properties>
</file>