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AA3" w:rsidRDefault="000A2250" w:rsidP="006A4AA3">
      <w:pPr>
        <w:spacing w:line="360" w:lineRule="auto"/>
        <w:ind w:firstLineChars="200" w:firstLine="640"/>
        <w:jc w:val="center"/>
        <w:rPr>
          <w:rFonts w:ascii="微软雅黑" w:hAnsi="微软雅黑"/>
          <w:szCs w:val="21"/>
        </w:rPr>
      </w:pPr>
      <w:bookmarkStart w:id="0" w:name="_Toc486014323"/>
      <w:r>
        <w:rPr>
          <w:rFonts w:ascii="微软雅黑" w:hAnsi="微软雅黑" w:hint="eastAsia"/>
          <w:b/>
          <w:sz w:val="32"/>
          <w:szCs w:val="32"/>
        </w:rPr>
        <w:t>医学电子书包</w:t>
      </w:r>
      <w:r>
        <w:rPr>
          <w:rFonts w:ascii="微软雅黑" w:hAnsi="微软雅黑" w:hint="eastAsia"/>
          <w:b/>
          <w:sz w:val="32"/>
          <w:szCs w:val="32"/>
        </w:rPr>
        <w:t>APP</w:t>
      </w:r>
      <w:r>
        <w:rPr>
          <w:rFonts w:ascii="微软雅黑" w:hAnsi="微软雅黑" w:hint="eastAsia"/>
          <w:b/>
          <w:sz w:val="32"/>
          <w:szCs w:val="32"/>
          <w:lang/>
        </w:rPr>
        <w:t>考试</w:t>
      </w:r>
      <w:proofErr w:type="gramStart"/>
      <w:r>
        <w:rPr>
          <w:rFonts w:ascii="微软雅黑" w:hAnsi="微软雅黑" w:hint="eastAsia"/>
          <w:b/>
          <w:sz w:val="32"/>
          <w:szCs w:val="32"/>
          <w:lang/>
        </w:rPr>
        <w:t>码</w:t>
      </w:r>
      <w:r>
        <w:rPr>
          <w:rFonts w:ascii="微软雅黑" w:hAnsi="微软雅黑" w:hint="eastAsia"/>
          <w:b/>
          <w:sz w:val="32"/>
          <w:szCs w:val="32"/>
        </w:rPr>
        <w:t>考试</w:t>
      </w:r>
      <w:proofErr w:type="gramEnd"/>
      <w:r>
        <w:rPr>
          <w:rFonts w:ascii="微软雅黑" w:hAnsi="微软雅黑" w:hint="eastAsia"/>
          <w:b/>
          <w:sz w:val="32"/>
          <w:szCs w:val="32"/>
        </w:rPr>
        <w:t>操作手册</w:t>
      </w:r>
    </w:p>
    <w:p w:rsidR="006A4AA3" w:rsidRDefault="000A2250">
      <w:pPr>
        <w:pStyle w:val="1"/>
      </w:pPr>
      <w:bookmarkStart w:id="1" w:name="_Toc534917426"/>
      <w:r>
        <w:rPr>
          <w:rFonts w:hint="eastAsia"/>
        </w:rPr>
        <w:t>一、考前准备</w:t>
      </w:r>
      <w:bookmarkEnd w:id="0"/>
      <w:bookmarkEnd w:id="1"/>
    </w:p>
    <w:p w:rsidR="006A4AA3" w:rsidRDefault="000A2250">
      <w:pPr>
        <w:pStyle w:val="2"/>
        <w:numPr>
          <w:ilvl w:val="0"/>
          <w:numId w:val="1"/>
        </w:numPr>
      </w:pPr>
      <w:bookmarkStart w:id="2" w:name="_Toc534917427"/>
      <w:r>
        <w:rPr>
          <w:rFonts w:hint="eastAsia"/>
        </w:rPr>
        <w:t>考试系统安装</w:t>
      </w:r>
      <w:bookmarkEnd w:id="2"/>
    </w:p>
    <w:p w:rsidR="006A4AA3" w:rsidRDefault="000A2250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考生使用手机浏览器打开</w:t>
      </w:r>
      <w:hyperlink r:id="rId7" w:history="1">
        <w:r>
          <w:rPr>
            <w:rFonts w:ascii="微软雅黑" w:hAnsi="微软雅黑" w:hint="eastAsia"/>
            <w:b/>
            <w:szCs w:val="21"/>
            <w:u w:val="single"/>
          </w:rPr>
          <w:t>www.imed.org.cn</w:t>
        </w:r>
      </w:hyperlink>
      <w:r>
        <w:rPr>
          <w:rFonts w:hint="eastAsia"/>
        </w:rPr>
        <w:t>，选择“客户端下载”栏目，选择对应版本即可</w:t>
      </w:r>
      <w:r>
        <w:rPr>
          <w:rFonts w:ascii="微软雅黑" w:hAnsi="微软雅黑" w:hint="eastAsia"/>
          <w:szCs w:val="21"/>
        </w:rPr>
        <w:t>下载考试端（国家医学电子书包</w:t>
      </w:r>
      <w:r>
        <w:rPr>
          <w:rFonts w:ascii="微软雅黑" w:hAnsi="微软雅黑" w:hint="eastAsia"/>
          <w:szCs w:val="21"/>
        </w:rPr>
        <w:t>APP</w:t>
      </w:r>
      <w:r>
        <w:rPr>
          <w:rFonts w:ascii="微软雅黑" w:hAnsi="微软雅黑" w:hint="eastAsia"/>
          <w:szCs w:val="21"/>
        </w:rPr>
        <w:t>）</w:t>
      </w:r>
      <w:r>
        <w:rPr>
          <w:rFonts w:ascii="微软雅黑" w:hAnsi="微软雅黑" w:hint="eastAsia"/>
          <w:szCs w:val="21"/>
        </w:rPr>
        <w:t>,</w:t>
      </w:r>
      <w:r>
        <w:rPr>
          <w:rFonts w:ascii="微软雅黑" w:hAnsi="微软雅黑" w:cs="微软雅黑" w:hint="eastAsia"/>
          <w:szCs w:val="24"/>
          <w:lang/>
        </w:rPr>
        <w:t>或者</w:t>
      </w:r>
      <w:r>
        <w:rPr>
          <w:rFonts w:ascii="微软雅黑" w:hAnsi="微软雅黑" w:cs="微软雅黑"/>
          <w:szCs w:val="24"/>
        </w:rPr>
        <w:t>在各大应用商店</w:t>
      </w:r>
      <w:r>
        <w:rPr>
          <w:rFonts w:ascii="微软雅黑" w:hAnsi="微软雅黑" w:cs="微软雅黑" w:hint="eastAsia"/>
          <w:szCs w:val="24"/>
        </w:rPr>
        <w:t>搜索</w:t>
      </w:r>
      <w:r>
        <w:rPr>
          <w:rFonts w:ascii="微软雅黑" w:hAnsi="微软雅黑" w:cs="微软雅黑"/>
          <w:color w:val="FF0000"/>
          <w:szCs w:val="24"/>
        </w:rPr>
        <w:t>国家医学电子书包</w:t>
      </w:r>
      <w:r>
        <w:rPr>
          <w:rFonts w:ascii="微软雅黑" w:hAnsi="微软雅黑" w:hint="eastAsia"/>
          <w:szCs w:val="21"/>
        </w:rPr>
        <w:t>或者扫描下方二</w:t>
      </w:r>
      <w:proofErr w:type="gramStart"/>
      <w:r>
        <w:rPr>
          <w:rFonts w:ascii="微软雅黑" w:hAnsi="微软雅黑" w:hint="eastAsia"/>
          <w:szCs w:val="21"/>
        </w:rPr>
        <w:t>维码也</w:t>
      </w:r>
      <w:proofErr w:type="gramEnd"/>
      <w:r>
        <w:rPr>
          <w:rFonts w:ascii="微软雅黑" w:hAnsi="微软雅黑" w:hint="eastAsia"/>
          <w:szCs w:val="21"/>
        </w:rPr>
        <w:t>可进行下载：</w:t>
      </w:r>
    </w:p>
    <w:p w:rsidR="006A4AA3" w:rsidRDefault="000A2250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809750" cy="1809750"/>
            <wp:effectExtent l="0" t="0" r="0" b="0"/>
            <wp:docPr id="3" name="图片 3" descr="C:\Users\ADMINI~1\AppData\Local\Temp\WeChat Files\670180372595578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6701803725955788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879" cy="18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</w:rPr>
        <w:drawing>
          <wp:inline distT="0" distB="0" distL="0" distR="0">
            <wp:extent cx="1704340" cy="1750060"/>
            <wp:effectExtent l="0" t="0" r="2286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A3" w:rsidRDefault="006A4AA3">
      <w:pPr>
        <w:spacing w:line="360" w:lineRule="auto"/>
        <w:ind w:firstLineChars="200" w:firstLine="480"/>
        <w:jc w:val="center"/>
        <w:rPr>
          <w:rFonts w:ascii="微软雅黑" w:hAnsi="微软雅黑"/>
          <w:szCs w:val="21"/>
        </w:rPr>
      </w:pPr>
    </w:p>
    <w:p w:rsidR="006A4AA3" w:rsidRDefault="000A2250">
      <w:pPr>
        <w:pStyle w:val="2"/>
        <w:numPr>
          <w:ilvl w:val="0"/>
          <w:numId w:val="1"/>
        </w:numPr>
      </w:pPr>
      <w:bookmarkStart w:id="3" w:name="_Toc534917428"/>
      <w:r>
        <w:rPr>
          <w:rFonts w:hint="eastAsia"/>
        </w:rPr>
        <w:t>考前信息确认</w:t>
      </w:r>
      <w:bookmarkEnd w:id="3"/>
    </w:p>
    <w:p w:rsidR="006A4AA3" w:rsidRDefault="000A2250">
      <w:pPr>
        <w:pStyle w:val="a8"/>
        <w:spacing w:line="360" w:lineRule="auto"/>
        <w:ind w:left="360" w:firstLineChars="0" w:firstLine="0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考生需提前</w:t>
      </w:r>
      <w:r>
        <w:rPr>
          <w:rFonts w:ascii="微软雅黑" w:hAnsi="微软雅黑" w:cs="Times New Roman" w:hint="eastAsia"/>
        </w:rPr>
        <w:t>准备好考试环境，安装好手机考考试端</w:t>
      </w:r>
      <w:r>
        <w:rPr>
          <w:rFonts w:ascii="微软雅黑" w:hAnsi="微软雅黑" w:hint="eastAsia"/>
          <w:szCs w:val="21"/>
        </w:rPr>
        <w:t>（国家医学电子书包</w:t>
      </w:r>
      <w:r>
        <w:rPr>
          <w:rFonts w:ascii="微软雅黑" w:hAnsi="微软雅黑" w:hint="eastAsia"/>
          <w:szCs w:val="21"/>
        </w:rPr>
        <w:t>APP</w:t>
      </w:r>
      <w:r>
        <w:rPr>
          <w:rFonts w:ascii="微软雅黑" w:hAnsi="微软雅黑" w:hint="eastAsia"/>
          <w:szCs w:val="21"/>
        </w:rPr>
        <w:t>）</w:t>
      </w:r>
      <w:r>
        <w:rPr>
          <w:rFonts w:ascii="微软雅黑" w:hAnsi="微软雅黑" w:cs="Times New Roman" w:hint="eastAsia"/>
        </w:rPr>
        <w:t>，并确认自己的信息。</w:t>
      </w:r>
    </w:p>
    <w:p w:rsidR="006A4AA3" w:rsidRDefault="000A2250">
      <w:pPr>
        <w:spacing w:line="360" w:lineRule="auto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1</w:t>
      </w:r>
      <w:r>
        <w:rPr>
          <w:rFonts w:ascii="微软雅黑" w:hAnsi="微软雅黑" w:hint="eastAsia"/>
          <w:szCs w:val="21"/>
        </w:rPr>
        <w:t>、已有账号：之前注册过账号可直接登录国家医学电子书包使用，如果忘记密码可以通过找回密码找回。</w:t>
      </w:r>
    </w:p>
    <w:p w:rsidR="006A4AA3" w:rsidRDefault="000A2250">
      <w:pPr>
        <w:spacing w:line="360" w:lineRule="auto"/>
        <w:jc w:val="left"/>
        <w:rPr>
          <w:rFonts w:ascii="微软雅黑" w:hAnsi="微软雅黑"/>
          <w:szCs w:val="21"/>
          <w:lang/>
        </w:rPr>
      </w:pPr>
      <w:r>
        <w:rPr>
          <w:rFonts w:ascii="微软雅黑" w:hAnsi="微软雅黑" w:hint="eastAsia"/>
          <w:szCs w:val="21"/>
        </w:rPr>
        <w:t>2</w:t>
      </w:r>
      <w:r>
        <w:rPr>
          <w:rFonts w:ascii="微软雅黑" w:hAnsi="微软雅黑" w:hint="eastAsia"/>
          <w:szCs w:val="21"/>
        </w:rPr>
        <w:t>、没有账号：点击注册账号，输入手机号码，点击“获取验证码”，后台会发送验证码到手机短信里，输入验证码，再填写</w:t>
      </w:r>
      <w:proofErr w:type="gramStart"/>
      <w:r>
        <w:rPr>
          <w:rFonts w:ascii="微软雅黑" w:hAnsi="微软雅黑" w:hint="eastAsia"/>
          <w:szCs w:val="21"/>
        </w:rPr>
        <w:t>密</w:t>
      </w:r>
      <w:r>
        <w:rPr>
          <w:rFonts w:ascii="微软雅黑" w:hAnsi="微软雅黑" w:hint="eastAsia"/>
          <w:szCs w:val="21"/>
          <w:lang/>
        </w:rPr>
        <w:t>吗后</w:t>
      </w:r>
      <w:proofErr w:type="gramEnd"/>
      <w:r>
        <w:rPr>
          <w:rFonts w:ascii="微软雅黑" w:hAnsi="微软雅黑" w:hint="eastAsia"/>
          <w:szCs w:val="21"/>
          <w:lang/>
        </w:rPr>
        <w:t>完成注册。</w:t>
      </w:r>
    </w:p>
    <w:p w:rsidR="006A4AA3" w:rsidRDefault="000A2250">
      <w:pPr>
        <w:spacing w:line="360" w:lineRule="auto"/>
        <w:jc w:val="left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操作流程如下：</w:t>
      </w:r>
    </w:p>
    <w:p w:rsidR="006A4AA3" w:rsidRDefault="000A2250">
      <w:pPr>
        <w:spacing w:line="360" w:lineRule="auto"/>
        <w:jc w:val="left"/>
        <w:rPr>
          <w:rFonts w:ascii="微软雅黑" w:hAnsi="微软雅黑"/>
          <w:b/>
        </w:rPr>
      </w:pPr>
      <w:r>
        <w:rPr>
          <w:noProof/>
        </w:rPr>
        <w:lastRenderedPageBreak/>
        <w:drawing>
          <wp:inline distT="0" distB="0" distL="114300" distR="114300">
            <wp:extent cx="2453640" cy="49009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80310" cy="4883785"/>
            <wp:effectExtent l="0" t="0" r="889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A3" w:rsidRDefault="006A4AA3">
      <w:pPr>
        <w:pStyle w:val="a8"/>
        <w:ind w:left="420" w:firstLineChars="0" w:firstLine="0"/>
        <w:rPr>
          <w:rFonts w:ascii="Times New Roman" w:eastAsiaTheme="minorEastAsia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6A4AA3" w:rsidRDefault="006A4AA3">
      <w:pPr>
        <w:pStyle w:val="11"/>
        <w:ind w:left="420" w:firstLineChars="0" w:firstLine="0"/>
        <w:rPr>
          <w:rFonts w:ascii="微软雅黑" w:eastAsiaTheme="minorEastAsia" w:hAnsi="微软雅黑"/>
          <w:szCs w:val="21"/>
          <w:lang w:val="zh-CN"/>
        </w:rPr>
      </w:pPr>
    </w:p>
    <w:p w:rsidR="006A4AA3" w:rsidRDefault="000A2250">
      <w:pPr>
        <w:pStyle w:val="1"/>
      </w:pPr>
      <w:bookmarkStart w:id="4" w:name="_Toc486014325"/>
      <w:bookmarkStart w:id="5" w:name="_Toc534917430"/>
      <w:r>
        <w:rPr>
          <w:rFonts w:hint="eastAsia"/>
        </w:rPr>
        <w:t>二、考试</w:t>
      </w:r>
      <w:bookmarkEnd w:id="4"/>
      <w:r>
        <w:rPr>
          <w:rFonts w:hint="eastAsia"/>
        </w:rPr>
        <w:t>开始</w:t>
      </w:r>
      <w:bookmarkEnd w:id="5"/>
    </w:p>
    <w:p w:rsidR="006A4AA3" w:rsidRDefault="000A2250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/>
        </w:rPr>
        <w:t>1</w:t>
      </w:r>
      <w:r>
        <w:rPr>
          <w:rFonts w:ascii="微软雅黑" w:hAnsi="微软雅黑" w:hint="eastAsia"/>
          <w:lang/>
        </w:rPr>
        <w:t>、</w:t>
      </w:r>
      <w:r>
        <w:rPr>
          <w:rFonts w:ascii="微软雅黑" w:hAnsi="微软雅黑" w:hint="eastAsia"/>
        </w:rPr>
        <w:t>考生登录书包</w:t>
      </w:r>
      <w:r>
        <w:rPr>
          <w:rFonts w:ascii="微软雅黑" w:hAnsi="微软雅黑" w:hint="eastAsia"/>
        </w:rPr>
        <w:t>app</w:t>
      </w:r>
      <w:r>
        <w:rPr>
          <w:rFonts w:ascii="微软雅黑" w:hAnsi="微软雅黑" w:hint="eastAsia"/>
        </w:rPr>
        <w:t>，点击下方考试菜单，进入考试系统首页。</w:t>
      </w: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</w:rPr>
      </w:pPr>
      <w:r>
        <w:rPr>
          <w:rFonts w:ascii="微软雅黑" w:hAnsi="微软雅黑"/>
          <w:szCs w:val="24"/>
        </w:rPr>
        <w:t>2</w:t>
      </w:r>
      <w:r>
        <w:rPr>
          <w:rFonts w:ascii="微软雅黑" w:hAnsi="微软雅黑" w:hint="eastAsia"/>
          <w:szCs w:val="24"/>
          <w:lang/>
        </w:rPr>
        <w:t>、</w:t>
      </w:r>
      <w:r>
        <w:rPr>
          <w:rFonts w:ascii="微软雅黑" w:hAnsi="微软雅黑" w:hint="eastAsia"/>
          <w:szCs w:val="24"/>
        </w:rPr>
        <w:t>点击下方考试菜单，切换至考试系统。</w:t>
      </w:r>
      <w:r>
        <w:rPr>
          <w:rFonts w:ascii="微软雅黑" w:hAnsi="微软雅黑" w:hint="eastAsia"/>
          <w:b/>
          <w:bCs/>
          <w:color w:val="FF0000"/>
          <w:szCs w:val="24"/>
        </w:rPr>
        <w:t>如</w:t>
      </w:r>
      <w:proofErr w:type="gramStart"/>
      <w:r>
        <w:rPr>
          <w:rFonts w:ascii="微软雅黑" w:hAnsi="微软雅黑" w:hint="eastAsia"/>
          <w:b/>
          <w:bCs/>
          <w:color w:val="FF0000"/>
          <w:szCs w:val="24"/>
        </w:rPr>
        <w:t>非</w:t>
      </w:r>
      <w:r>
        <w:rPr>
          <w:rFonts w:ascii="微软雅黑" w:hAnsi="微软雅黑" w:hint="eastAsia"/>
          <w:szCs w:val="24"/>
        </w:rPr>
        <w:t>如下</w:t>
      </w:r>
      <w:proofErr w:type="gramEnd"/>
      <w:r>
        <w:rPr>
          <w:rFonts w:ascii="微软雅黑" w:hAnsi="微软雅黑" w:hint="eastAsia"/>
          <w:szCs w:val="24"/>
        </w:rPr>
        <w:t>界面点击右上角“进入</w:t>
      </w:r>
      <w:r>
        <w:rPr>
          <w:rFonts w:ascii="微软雅黑" w:hAnsi="微软雅黑"/>
          <w:szCs w:val="24"/>
        </w:rPr>
        <w:t>考试</w:t>
      </w:r>
      <w:r>
        <w:rPr>
          <w:rFonts w:ascii="微软雅黑" w:hAnsi="微软雅黑"/>
          <w:szCs w:val="24"/>
        </w:rPr>
        <w:t>5.0</w:t>
      </w:r>
      <w:r>
        <w:rPr>
          <w:rFonts w:ascii="微软雅黑" w:hAnsi="微软雅黑" w:hint="eastAsia"/>
          <w:szCs w:val="24"/>
        </w:rPr>
        <w:t>”</w:t>
      </w: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217420" cy="4473575"/>
            <wp:effectExtent l="0" t="0" r="17780" b="222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A3" w:rsidRDefault="000A2250">
      <w:pPr>
        <w:pStyle w:val="a8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2269490" cy="4559935"/>
            <wp:effectExtent l="0" t="0" r="1651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17750" cy="4570095"/>
            <wp:effectExtent l="0" t="0" r="1905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A3" w:rsidRDefault="006A4AA3">
      <w:pPr>
        <w:pStyle w:val="a8"/>
        <w:ind w:left="420" w:firstLineChars="0" w:firstLine="0"/>
      </w:pPr>
    </w:p>
    <w:p w:rsidR="006A4AA3" w:rsidRDefault="000A2250">
      <w:pPr>
        <w:pStyle w:val="a8"/>
        <w:ind w:left="420" w:firstLineChars="0" w:firstLine="0"/>
        <w:rPr>
          <w:lang/>
        </w:rPr>
      </w:pPr>
      <w:r>
        <w:t>3</w:t>
      </w:r>
      <w:r>
        <w:rPr>
          <w:rFonts w:hint="eastAsia"/>
          <w:lang/>
        </w:rPr>
        <w:t>、获取试卷</w:t>
      </w:r>
    </w:p>
    <w:p w:rsidR="006A4AA3" w:rsidRDefault="000A2250">
      <w:pPr>
        <w:pStyle w:val="a8"/>
        <w:ind w:left="420" w:firstLineChars="0" w:firstLine="0"/>
        <w:rPr>
          <w:lang/>
        </w:rPr>
      </w:pPr>
      <w:r>
        <w:rPr>
          <w:lang/>
        </w:rPr>
        <w:t>1</w:t>
      </w:r>
      <w:r>
        <w:rPr>
          <w:rFonts w:hint="eastAsia"/>
          <w:lang/>
        </w:rPr>
        <w:t>）</w:t>
      </w:r>
      <w:r>
        <w:rPr>
          <w:rFonts w:hint="eastAsia"/>
          <w:lang/>
        </w:rPr>
        <w:t>点击“考试码考试”。</w:t>
      </w: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</w:rPr>
      </w:pPr>
      <w:r>
        <w:rPr>
          <w:lang/>
        </w:rPr>
        <w:t>2</w:t>
      </w:r>
      <w:r>
        <w:rPr>
          <w:rFonts w:hint="eastAsia"/>
          <w:lang/>
        </w:rPr>
        <w:t>）</w:t>
      </w:r>
      <w:r>
        <w:rPr>
          <w:rFonts w:ascii="微软雅黑" w:hAnsi="微软雅黑" w:hint="eastAsia"/>
          <w:szCs w:val="24"/>
        </w:rPr>
        <w:t>填入对应的</w:t>
      </w:r>
      <w:r>
        <w:rPr>
          <w:rFonts w:ascii="微软雅黑" w:hAnsi="微软雅黑"/>
          <w:szCs w:val="24"/>
        </w:rPr>
        <w:t>8</w:t>
      </w:r>
      <w:r>
        <w:rPr>
          <w:rFonts w:ascii="微软雅黑" w:hAnsi="微软雅黑" w:hint="eastAsia"/>
          <w:szCs w:val="24"/>
          <w:lang/>
        </w:rPr>
        <w:t>位</w:t>
      </w:r>
      <w:r>
        <w:rPr>
          <w:rFonts w:ascii="微软雅黑" w:hAnsi="微软雅黑" w:hint="eastAsia"/>
          <w:szCs w:val="24"/>
        </w:rPr>
        <w:t>考试码后，点击确认。</w:t>
      </w: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  <w:r>
        <w:rPr>
          <w:rFonts w:ascii="微软雅黑" w:hAnsi="微软雅黑"/>
          <w:szCs w:val="24"/>
        </w:rPr>
        <w:t>3</w:t>
      </w:r>
      <w:r>
        <w:rPr>
          <w:rFonts w:ascii="微软雅黑" w:hAnsi="微软雅黑" w:hint="eastAsia"/>
          <w:szCs w:val="24"/>
          <w:lang/>
        </w:rPr>
        <w:t>）</w:t>
      </w:r>
      <w:r>
        <w:rPr>
          <w:rFonts w:ascii="微软雅黑" w:hAnsi="微软雅黑" w:hint="eastAsia"/>
          <w:szCs w:val="24"/>
          <w:lang/>
        </w:rPr>
        <w:t>填写采集信息，确认信息。</w:t>
      </w: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  <w:r>
        <w:rPr>
          <w:rFonts w:ascii="微软雅黑" w:hAnsi="微软雅黑"/>
          <w:szCs w:val="24"/>
          <w:lang/>
        </w:rPr>
        <w:t>4</w:t>
      </w:r>
      <w:r>
        <w:rPr>
          <w:rFonts w:ascii="微软雅黑" w:hAnsi="微软雅黑" w:hint="eastAsia"/>
          <w:szCs w:val="24"/>
          <w:lang/>
        </w:rPr>
        <w:t>）</w:t>
      </w:r>
      <w:r>
        <w:rPr>
          <w:rFonts w:ascii="微软雅黑" w:hAnsi="微软雅黑" w:hint="eastAsia"/>
          <w:szCs w:val="24"/>
          <w:lang/>
        </w:rPr>
        <w:t>确认后即可看到试卷。</w:t>
      </w: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  <w:r>
        <w:rPr>
          <w:rFonts w:ascii="微软雅黑" w:hAnsi="微软雅黑"/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-46355</wp:posOffset>
            </wp:positionV>
            <wp:extent cx="2058670" cy="4261485"/>
            <wp:effectExtent l="0" t="0" r="24130" b="5715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-29210</wp:posOffset>
            </wp:positionV>
            <wp:extent cx="2119630" cy="4221480"/>
            <wp:effectExtent l="0" t="0" r="13970" b="2032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-32385</wp:posOffset>
            </wp:positionV>
            <wp:extent cx="2099310" cy="4239260"/>
            <wp:effectExtent l="0" t="0" r="8890" b="254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</w:p>
    <w:p w:rsidR="006A4AA3" w:rsidRDefault="000A2250">
      <w:pPr>
        <w:pStyle w:val="a8"/>
        <w:ind w:left="420" w:firstLineChars="0" w:firstLine="0"/>
        <w:rPr>
          <w:rFonts w:ascii="微软雅黑" w:hAnsi="微软雅黑"/>
          <w:szCs w:val="24"/>
          <w:lang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-6842760</wp:posOffset>
            </wp:positionV>
            <wp:extent cx="1739900" cy="3563620"/>
            <wp:effectExtent l="0" t="0" r="12700" b="17780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023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AA3" w:rsidRDefault="006A4AA3" w:rsidP="006A4AA3">
      <w:pPr>
        <w:pStyle w:val="a8"/>
        <w:ind w:firstLine="48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0A2250">
      <w:pPr>
        <w:pStyle w:val="a8"/>
        <w:ind w:left="420" w:firstLineChars="0" w:firstLine="0"/>
        <w:rPr>
          <w:rFonts w:ascii="微软雅黑" w:hAnsi="微软雅黑"/>
          <w:b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233680</wp:posOffset>
            </wp:positionV>
            <wp:extent cx="2049145" cy="4197985"/>
            <wp:effectExtent l="0" t="0" r="8255" b="184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253365</wp:posOffset>
            </wp:positionV>
            <wp:extent cx="2063115" cy="4180205"/>
            <wp:effectExtent l="0" t="0" r="19685" b="1079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  <w:bookmarkStart w:id="6" w:name="_GoBack"/>
      <w:bookmarkEnd w:id="6"/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0A2250">
      <w:pPr>
        <w:pStyle w:val="a8"/>
        <w:ind w:firstLineChars="0" w:firstLine="0"/>
        <w:rPr>
          <w:lang/>
        </w:rPr>
      </w:pPr>
      <w:r>
        <w:rPr>
          <w:lang/>
        </w:rPr>
        <w:lastRenderedPageBreak/>
        <w:t>4</w:t>
      </w:r>
      <w:r>
        <w:rPr>
          <w:rFonts w:hint="eastAsia"/>
          <w:lang/>
        </w:rPr>
        <w:t>、</w:t>
      </w:r>
      <w:r>
        <w:rPr>
          <w:rFonts w:hint="eastAsia"/>
          <w:lang/>
        </w:rPr>
        <w:t>答题开始</w:t>
      </w:r>
    </w:p>
    <w:p w:rsidR="006A4AA3" w:rsidRDefault="000A2250">
      <w:pPr>
        <w:pStyle w:val="a8"/>
        <w:spacing w:line="360" w:lineRule="auto"/>
        <w:ind w:firstLineChars="0" w:firstLine="0"/>
        <w:rPr>
          <w:rFonts w:ascii="微软雅黑" w:hAnsi="微软雅黑"/>
          <w:szCs w:val="24"/>
        </w:rPr>
      </w:pPr>
      <w:r>
        <w:rPr>
          <w:rFonts w:ascii="微软雅黑" w:hAnsi="微软雅黑"/>
          <w:szCs w:val="24"/>
        </w:rPr>
        <w:t>1</w:t>
      </w:r>
      <w:r>
        <w:rPr>
          <w:rFonts w:ascii="微软雅黑" w:hAnsi="微软雅黑" w:hint="eastAsia"/>
          <w:szCs w:val="24"/>
          <w:lang/>
        </w:rPr>
        <w:t>）</w:t>
      </w:r>
      <w:r>
        <w:rPr>
          <w:rFonts w:ascii="微软雅黑" w:hAnsi="微软雅黑" w:hint="eastAsia"/>
          <w:szCs w:val="24"/>
        </w:rPr>
        <w:t>进入答题界面如下，点击上一题、下一题切换试题。</w:t>
      </w:r>
    </w:p>
    <w:p w:rsidR="006A4AA3" w:rsidRDefault="000A2250">
      <w:pPr>
        <w:pStyle w:val="a8"/>
        <w:spacing w:line="360" w:lineRule="auto"/>
        <w:ind w:firstLineChars="0" w:firstLine="0"/>
        <w:rPr>
          <w:rFonts w:ascii="微软雅黑" w:hAnsi="微软雅黑"/>
          <w:szCs w:val="24"/>
        </w:rPr>
      </w:pPr>
      <w:r>
        <w:rPr>
          <w:rFonts w:ascii="微软雅黑" w:hAnsi="微软雅黑"/>
          <w:szCs w:val="24"/>
        </w:rPr>
        <w:t>2</w:t>
      </w:r>
      <w:r>
        <w:rPr>
          <w:rFonts w:ascii="微软雅黑" w:hAnsi="微软雅黑" w:hint="eastAsia"/>
          <w:szCs w:val="24"/>
          <w:lang/>
        </w:rPr>
        <w:t>）</w:t>
      </w:r>
      <w:r>
        <w:rPr>
          <w:rFonts w:ascii="微软雅黑" w:hAnsi="微软雅黑" w:hint="eastAsia"/>
          <w:szCs w:val="24"/>
        </w:rPr>
        <w:t>点击右上角设置按钮，可设置字体大小。</w:t>
      </w:r>
    </w:p>
    <w:p w:rsidR="006A4AA3" w:rsidRDefault="000A2250">
      <w:pPr>
        <w:pStyle w:val="a8"/>
        <w:spacing w:line="360" w:lineRule="auto"/>
        <w:ind w:firstLineChars="0" w:firstLine="0"/>
        <w:rPr>
          <w:rFonts w:ascii="微软雅黑" w:hAnsi="微软雅黑"/>
          <w:szCs w:val="24"/>
        </w:rPr>
      </w:pPr>
      <w:r>
        <w:rPr>
          <w:rFonts w:ascii="微软雅黑" w:hAnsi="微软雅黑"/>
          <w:szCs w:val="24"/>
        </w:rPr>
        <w:t>3</w:t>
      </w:r>
      <w:r>
        <w:rPr>
          <w:rFonts w:ascii="微软雅黑" w:hAnsi="微软雅黑" w:hint="eastAsia"/>
          <w:szCs w:val="24"/>
          <w:lang/>
        </w:rPr>
        <w:t>）</w:t>
      </w:r>
      <w:r>
        <w:rPr>
          <w:rFonts w:ascii="微软雅黑" w:hAnsi="微软雅黑" w:hint="eastAsia"/>
          <w:szCs w:val="24"/>
        </w:rPr>
        <w:t>点击答题卡可进入试题导航界面，可快速切换试题。</w:t>
      </w:r>
    </w:p>
    <w:p w:rsidR="006A4AA3" w:rsidRDefault="000A225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>
            <wp:extent cx="1670685" cy="3599815"/>
            <wp:effectExtent l="0" t="0" r="5715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11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</w:rPr>
        <w:drawing>
          <wp:inline distT="0" distB="0" distL="0" distR="0">
            <wp:extent cx="1661795" cy="3599815"/>
            <wp:effectExtent l="0" t="0" r="14605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18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noProof/>
        </w:rPr>
        <w:drawing>
          <wp:inline distT="0" distB="0" distL="0" distR="0">
            <wp:extent cx="1681480" cy="3599815"/>
            <wp:effectExtent l="0" t="0" r="2032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20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A3" w:rsidRDefault="000A2250">
      <w:pPr>
        <w:numPr>
          <w:ilvl w:val="0"/>
          <w:numId w:val="2"/>
        </w:numPr>
        <w:rPr>
          <w:lang/>
        </w:rPr>
      </w:pPr>
      <w:r>
        <w:rPr>
          <w:rFonts w:hint="eastAsia"/>
          <w:lang/>
        </w:rPr>
        <w:t>切屏锁定</w:t>
      </w:r>
    </w:p>
    <w:p w:rsidR="006A4AA3" w:rsidRDefault="000A2250">
      <w:pPr>
        <w:rPr>
          <w:rFonts w:ascii="微软雅黑" w:hAnsi="微软雅黑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717550</wp:posOffset>
            </wp:positionV>
            <wp:extent cx="2221865" cy="2364740"/>
            <wp:effectExtent l="0" t="0" r="13335" b="22860"/>
            <wp:wrapNone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4"/>
        </w:rPr>
        <w:t>如果该考试开启了切</w:t>
      </w:r>
      <w:proofErr w:type="gramStart"/>
      <w:r>
        <w:rPr>
          <w:rFonts w:ascii="微软雅黑" w:hAnsi="微软雅黑" w:hint="eastAsia"/>
          <w:szCs w:val="24"/>
        </w:rPr>
        <w:t>屏限制</w:t>
      </w:r>
      <w:proofErr w:type="gramEnd"/>
      <w:r>
        <w:rPr>
          <w:rFonts w:ascii="微软雅黑" w:hAnsi="微软雅黑" w:hint="eastAsia"/>
          <w:szCs w:val="24"/>
        </w:rPr>
        <w:t>功能，则考生</w:t>
      </w:r>
      <w:proofErr w:type="gramStart"/>
      <w:r>
        <w:rPr>
          <w:rFonts w:ascii="微软雅黑" w:hAnsi="微软雅黑" w:hint="eastAsia"/>
          <w:szCs w:val="24"/>
        </w:rPr>
        <w:t>端切屏</w:t>
      </w:r>
      <w:proofErr w:type="gramEnd"/>
      <w:r>
        <w:rPr>
          <w:rFonts w:ascii="微软雅黑" w:hAnsi="微软雅黑" w:hint="eastAsia"/>
          <w:szCs w:val="24"/>
        </w:rPr>
        <w:t>会锁定答题界面，请从考试管理员处获取解锁码解锁，在解锁次数达到上限时则自动交卷。</w:t>
      </w:r>
    </w:p>
    <w:p w:rsidR="006A4AA3" w:rsidRDefault="006A4AA3">
      <w:pPr>
        <w:rPr>
          <w:rFonts w:ascii="微软雅黑" w:hAnsi="微软雅黑"/>
          <w:szCs w:val="24"/>
          <w:lang/>
        </w:rPr>
      </w:pPr>
    </w:p>
    <w:p w:rsidR="006A4AA3" w:rsidRDefault="006A4AA3">
      <w:pPr>
        <w:pStyle w:val="a8"/>
        <w:ind w:left="420" w:firstLineChars="0" w:firstLine="0"/>
        <w:rPr>
          <w:lang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6A4AA3">
      <w:pPr>
        <w:pStyle w:val="a8"/>
        <w:ind w:left="420" w:firstLineChars="0" w:firstLine="0"/>
        <w:rPr>
          <w:rFonts w:ascii="微软雅黑" w:hAnsi="微软雅黑"/>
          <w:b/>
        </w:rPr>
      </w:pPr>
    </w:p>
    <w:p w:rsidR="006A4AA3" w:rsidRDefault="000A2250">
      <w:pPr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6</w:t>
      </w:r>
      <w:r>
        <w:rPr>
          <w:rFonts w:ascii="微软雅黑" w:hAnsi="微软雅黑" w:hint="eastAsia"/>
          <w:szCs w:val="21"/>
          <w:lang/>
        </w:rPr>
        <w:t>、</w:t>
      </w:r>
      <w:r>
        <w:rPr>
          <w:rFonts w:ascii="微软雅黑" w:hAnsi="微软雅黑" w:hint="eastAsia"/>
          <w:szCs w:val="21"/>
        </w:rPr>
        <w:t>试题作答完毕后，点击交卷按钮，点击确认提交试卷，提示试卷提交成功即完成本场考试。</w:t>
      </w:r>
    </w:p>
    <w:p w:rsidR="006A4AA3" w:rsidRDefault="000A2250">
      <w:pPr>
        <w:pStyle w:val="1"/>
      </w:pPr>
      <w:bookmarkStart w:id="7" w:name="_Toc486014326"/>
      <w:bookmarkStart w:id="8" w:name="_Toc534917431"/>
      <w:r>
        <w:rPr>
          <w:rFonts w:hint="eastAsia"/>
        </w:rPr>
        <w:t>三、注意事项</w:t>
      </w:r>
      <w:bookmarkEnd w:id="7"/>
      <w:bookmarkEnd w:id="8"/>
    </w:p>
    <w:p w:rsidR="006A4AA3" w:rsidRDefault="000A2250">
      <w:pPr>
        <w:pStyle w:val="a8"/>
        <w:numPr>
          <w:ilvl w:val="0"/>
          <w:numId w:val="3"/>
        </w:numPr>
        <w:ind w:firstLineChars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手机系统版本要求：苹果手机系统要求</w:t>
      </w:r>
      <w:r>
        <w:rPr>
          <w:rFonts w:ascii="微软雅黑" w:hAnsi="微软雅黑" w:cs="Times New Roman" w:hint="eastAsia"/>
        </w:rPr>
        <w:t>iOS1</w:t>
      </w:r>
      <w:r>
        <w:rPr>
          <w:rFonts w:ascii="微软雅黑" w:hAnsi="微软雅黑" w:cs="Times New Roman"/>
        </w:rPr>
        <w:t>1</w:t>
      </w:r>
      <w:r>
        <w:rPr>
          <w:rFonts w:ascii="微软雅黑" w:hAnsi="微软雅黑" w:cs="Times New Roman" w:hint="eastAsia"/>
        </w:rPr>
        <w:t>（不含）以上，</w:t>
      </w:r>
      <w:proofErr w:type="gramStart"/>
      <w:r>
        <w:rPr>
          <w:rFonts w:ascii="微软雅黑" w:hAnsi="微软雅黑" w:cs="Times New Roman" w:hint="eastAsia"/>
        </w:rPr>
        <w:t>安卓手机</w:t>
      </w:r>
      <w:proofErr w:type="gramEnd"/>
      <w:r>
        <w:rPr>
          <w:rFonts w:ascii="微软雅黑" w:hAnsi="微软雅黑" w:cs="Times New Roman" w:hint="eastAsia"/>
        </w:rPr>
        <w:t>系统版本要求</w:t>
      </w:r>
      <w:proofErr w:type="gramStart"/>
      <w:r>
        <w:rPr>
          <w:rFonts w:ascii="微软雅黑" w:hAnsi="微软雅黑" w:cs="Times New Roman" w:hint="eastAsia"/>
        </w:rPr>
        <w:t>在安卓</w:t>
      </w:r>
      <w:proofErr w:type="gramEnd"/>
      <w:r>
        <w:rPr>
          <w:rFonts w:ascii="微软雅黑" w:hAnsi="微软雅黑" w:cs="Times New Roman"/>
        </w:rPr>
        <w:t>8</w:t>
      </w:r>
      <w:r>
        <w:rPr>
          <w:rFonts w:ascii="微软雅黑" w:hAnsi="微软雅黑" w:cs="Times New Roman" w:hint="eastAsia"/>
        </w:rPr>
        <w:t>.0</w:t>
      </w:r>
      <w:r>
        <w:rPr>
          <w:rFonts w:ascii="微软雅黑" w:hAnsi="微软雅黑" w:cs="Times New Roman" w:hint="eastAsia"/>
        </w:rPr>
        <w:t>（不含）以上。</w:t>
      </w:r>
      <w:r w:rsidR="00EC32BD">
        <w:rPr>
          <w:rFonts w:ascii="微软雅黑" w:hAnsi="微软雅黑" w:cs="Times New Roman" w:hint="eastAsia"/>
        </w:rPr>
        <w:t>请勿使用鸿蒙NEXT版APP。</w:t>
      </w:r>
    </w:p>
    <w:p w:rsidR="006A4AA3" w:rsidRDefault="000A2250">
      <w:pPr>
        <w:pStyle w:val="a8"/>
        <w:numPr>
          <w:ilvl w:val="0"/>
          <w:numId w:val="3"/>
        </w:numPr>
        <w:ind w:firstLineChars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手机配置要求：内存</w:t>
      </w:r>
      <w:r>
        <w:rPr>
          <w:rFonts w:ascii="微软雅黑" w:hAnsi="微软雅黑" w:cs="Times New Roman"/>
        </w:rPr>
        <w:t>1</w:t>
      </w:r>
      <w:r>
        <w:rPr>
          <w:rFonts w:ascii="微软雅黑" w:hAnsi="微软雅黑" w:cs="Times New Roman" w:hint="eastAsia"/>
          <w:lang/>
        </w:rPr>
        <w:t>G</w:t>
      </w:r>
      <w:r>
        <w:rPr>
          <w:rFonts w:ascii="微软雅黑" w:hAnsi="微软雅黑" w:cs="Times New Roman" w:hint="eastAsia"/>
        </w:rPr>
        <w:t>以上，存储空间</w:t>
      </w:r>
      <w:r>
        <w:rPr>
          <w:rFonts w:ascii="微软雅黑" w:hAnsi="微软雅黑" w:cs="Times New Roman"/>
        </w:rPr>
        <w:t>1</w:t>
      </w:r>
      <w:r>
        <w:rPr>
          <w:rFonts w:ascii="微软雅黑" w:hAnsi="微软雅黑" w:cs="Times New Roman" w:hint="eastAsia"/>
          <w:lang/>
        </w:rPr>
        <w:t>G</w:t>
      </w:r>
      <w:r>
        <w:rPr>
          <w:rFonts w:ascii="微软雅黑" w:hAnsi="微软雅黑" w:cs="Times New Roman" w:hint="eastAsia"/>
        </w:rPr>
        <w:t>以上，分辨率要求</w:t>
      </w:r>
      <w:r>
        <w:rPr>
          <w:rFonts w:ascii="微软雅黑" w:hAnsi="微软雅黑" w:cs="Times New Roman" w:hint="eastAsia"/>
        </w:rPr>
        <w:t xml:space="preserve"> 1280*720</w:t>
      </w:r>
      <w:r>
        <w:rPr>
          <w:rFonts w:ascii="微软雅黑" w:hAnsi="微软雅黑" w:cs="Times New Roman" w:hint="eastAsia"/>
        </w:rPr>
        <w:t>以上。</w:t>
      </w:r>
    </w:p>
    <w:p w:rsidR="006A4AA3" w:rsidRDefault="000A2250">
      <w:pPr>
        <w:pStyle w:val="a8"/>
        <w:numPr>
          <w:ilvl w:val="0"/>
          <w:numId w:val="3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cs="Times New Roman" w:hint="eastAsia"/>
        </w:rPr>
        <w:t>提</w:t>
      </w:r>
      <w:r>
        <w:rPr>
          <w:rFonts w:ascii="微软雅黑" w:hAnsi="微软雅黑" w:hint="eastAsia"/>
          <w:szCs w:val="24"/>
        </w:rPr>
        <w:t>前准备好考试环境，安装好书包</w:t>
      </w:r>
      <w:r>
        <w:rPr>
          <w:rFonts w:ascii="微软雅黑" w:hAnsi="微软雅黑" w:hint="eastAsia"/>
          <w:szCs w:val="24"/>
        </w:rPr>
        <w:t>App</w:t>
      </w:r>
      <w:r>
        <w:rPr>
          <w:rFonts w:ascii="微软雅黑" w:hAnsi="微软雅黑" w:hint="eastAsia"/>
          <w:szCs w:val="24"/>
        </w:rPr>
        <w:t>最好是最新版本</w:t>
      </w:r>
    </w:p>
    <w:p w:rsidR="006A4AA3" w:rsidRDefault="000A2250">
      <w:pPr>
        <w:pStyle w:val="a8"/>
        <w:numPr>
          <w:ilvl w:val="0"/>
          <w:numId w:val="3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确保考试时手机电量充足，支持</w:t>
      </w:r>
      <w:r>
        <w:rPr>
          <w:rFonts w:ascii="微软雅黑" w:hAnsi="微软雅黑" w:hint="eastAsia"/>
          <w:szCs w:val="24"/>
        </w:rPr>
        <w:t>2</w:t>
      </w:r>
      <w:r>
        <w:rPr>
          <w:rFonts w:ascii="微软雅黑" w:hAnsi="微软雅黑" w:hint="eastAsia"/>
          <w:szCs w:val="24"/>
        </w:rPr>
        <w:t>个小时以上的连续使用。如果手机续航不太好的话可以带上移动电源。</w:t>
      </w:r>
    </w:p>
    <w:p w:rsidR="006A4AA3" w:rsidRDefault="000A2250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请考生将手机屏幕待机时间调至</w:t>
      </w:r>
      <w:r>
        <w:rPr>
          <w:rFonts w:ascii="微软雅黑" w:hAnsi="微软雅黑"/>
          <w:szCs w:val="24"/>
        </w:rPr>
        <w:t>5</w:t>
      </w:r>
      <w:r>
        <w:rPr>
          <w:rFonts w:ascii="微软雅黑" w:hAnsi="微软雅黑" w:hint="eastAsia"/>
          <w:szCs w:val="24"/>
        </w:rPr>
        <w:t>分钟以上，以免出现手机锁</w:t>
      </w:r>
      <w:proofErr w:type="gramStart"/>
      <w:r>
        <w:rPr>
          <w:rFonts w:ascii="微软雅黑" w:hAnsi="微软雅黑" w:hint="eastAsia"/>
          <w:szCs w:val="24"/>
        </w:rPr>
        <w:t>屏现象</w:t>
      </w:r>
      <w:proofErr w:type="gramEnd"/>
      <w:r>
        <w:rPr>
          <w:rFonts w:ascii="微软雅黑" w:hAnsi="微软雅黑" w:hint="eastAsia"/>
          <w:szCs w:val="24"/>
        </w:rPr>
        <w:t>影响考试。</w:t>
      </w:r>
    </w:p>
    <w:p w:rsidR="006A4AA3" w:rsidRDefault="000A2250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考试期间保持网络通畅，建议使用</w:t>
      </w:r>
      <w:r>
        <w:rPr>
          <w:rFonts w:ascii="微软雅黑" w:hAnsi="微软雅黑" w:hint="eastAsia"/>
          <w:szCs w:val="24"/>
        </w:rPr>
        <w:t>wifi</w:t>
      </w:r>
      <w:r>
        <w:rPr>
          <w:rFonts w:ascii="微软雅黑" w:hAnsi="微软雅黑" w:hint="eastAsia"/>
          <w:szCs w:val="24"/>
        </w:rPr>
        <w:t>或者</w:t>
      </w:r>
      <w:r>
        <w:rPr>
          <w:rFonts w:ascii="微软雅黑" w:hAnsi="微软雅黑" w:hint="eastAsia"/>
          <w:szCs w:val="24"/>
        </w:rPr>
        <w:t>4g</w:t>
      </w:r>
      <w:r>
        <w:rPr>
          <w:rFonts w:ascii="微软雅黑" w:hAnsi="微软雅黑" w:hint="eastAsia"/>
          <w:szCs w:val="24"/>
          <w:lang/>
        </w:rPr>
        <w:t>以上</w:t>
      </w:r>
      <w:r>
        <w:rPr>
          <w:rFonts w:ascii="微软雅黑" w:hAnsi="微软雅黑" w:hint="eastAsia"/>
          <w:szCs w:val="24"/>
        </w:rPr>
        <w:t>网络进行考试。</w:t>
      </w:r>
      <w:r>
        <w:rPr>
          <w:rFonts w:ascii="微软雅黑" w:hAnsi="微软雅黑" w:hint="eastAsia"/>
          <w:szCs w:val="24"/>
        </w:rPr>
        <w:t>3g</w:t>
      </w:r>
      <w:r>
        <w:rPr>
          <w:rFonts w:ascii="微软雅黑" w:hAnsi="微软雅黑" w:hint="eastAsia"/>
          <w:szCs w:val="24"/>
        </w:rPr>
        <w:t>网络会出现页面卡住或者页面空白的情况。</w:t>
      </w:r>
    </w:p>
    <w:p w:rsidR="006A4AA3" w:rsidRDefault="000A2250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考试前，请关闭占用网络资源的相关应用程序，将手机状态调整为最佳状态。</w:t>
      </w:r>
    </w:p>
    <w:p w:rsidR="006A4AA3" w:rsidRDefault="000A2250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考生在考试过程中遇到网速慢、断线等情况，不要着急，可以选择关闭移动网络，然后在开启，即可继续答题考试。</w:t>
      </w:r>
    </w:p>
    <w:p w:rsidR="006A4AA3" w:rsidRDefault="000A2250">
      <w:pPr>
        <w:pStyle w:val="a8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考生在考试过程将手机调整为静音状态，建议考生在考试前退出微信、</w:t>
      </w:r>
      <w:r>
        <w:rPr>
          <w:rFonts w:ascii="微软雅黑" w:hAnsi="微软雅黑" w:hint="eastAsia"/>
          <w:szCs w:val="24"/>
        </w:rPr>
        <w:t>QQ</w:t>
      </w:r>
      <w:r>
        <w:rPr>
          <w:rFonts w:ascii="微软雅黑" w:hAnsi="微软雅黑" w:hint="eastAsia"/>
          <w:szCs w:val="24"/>
        </w:rPr>
        <w:t>等聊天软件，将手机设置为来电转移状态，保持考试状态，避免考生再考试过程中出现锁屏状态，若考生在考试过程中，查看微信、</w:t>
      </w:r>
      <w:r>
        <w:rPr>
          <w:rFonts w:ascii="微软雅黑" w:hAnsi="微软雅黑" w:hint="eastAsia"/>
          <w:szCs w:val="24"/>
        </w:rPr>
        <w:t>QQ</w:t>
      </w:r>
      <w:r>
        <w:rPr>
          <w:rFonts w:ascii="微软雅黑" w:hAnsi="微软雅黑" w:hint="eastAsia"/>
          <w:szCs w:val="24"/>
        </w:rPr>
        <w:t>，</w:t>
      </w:r>
      <w:r>
        <w:rPr>
          <w:rFonts w:ascii="微软雅黑" w:hAnsi="微软雅黑" w:hint="eastAsia"/>
          <w:szCs w:val="24"/>
        </w:rPr>
        <w:t>BAIDU</w:t>
      </w:r>
      <w:r>
        <w:rPr>
          <w:rFonts w:ascii="微软雅黑" w:hAnsi="微软雅黑" w:hint="eastAsia"/>
          <w:szCs w:val="24"/>
        </w:rPr>
        <w:t>搜索、</w:t>
      </w:r>
      <w:r>
        <w:rPr>
          <w:rFonts w:ascii="微软雅黑" w:hAnsi="微软雅黑" w:hint="eastAsia"/>
          <w:szCs w:val="24"/>
        </w:rPr>
        <w:lastRenderedPageBreak/>
        <w:t>接听电话、截屏等，手机会被</w:t>
      </w:r>
      <w:r>
        <w:rPr>
          <w:rFonts w:ascii="微软雅黑" w:hAnsi="微软雅黑" w:hint="eastAsia"/>
          <w:szCs w:val="24"/>
        </w:rPr>
        <w:t>自动锁定，锁定后考生将不能继续答题。若考生手机被锁定</w:t>
      </w:r>
      <w:r w:rsidR="00216BE3">
        <w:rPr>
          <w:rFonts w:ascii="微软雅黑" w:hAnsi="微软雅黑" w:hint="eastAsia"/>
          <w:szCs w:val="24"/>
        </w:rPr>
        <w:t>6</w:t>
      </w:r>
      <w:r>
        <w:rPr>
          <w:rFonts w:ascii="微软雅黑" w:hAnsi="微软雅黑" w:hint="eastAsia"/>
          <w:szCs w:val="24"/>
        </w:rPr>
        <w:t>次</w:t>
      </w:r>
      <w:r>
        <w:rPr>
          <w:rFonts w:ascii="微软雅黑" w:hAnsi="微软雅黑" w:hint="eastAsia"/>
          <w:szCs w:val="24"/>
        </w:rPr>
        <w:t>后，系统将进行自动交卷处理。若考生考试界面被锁定后，请及时致意考</w:t>
      </w:r>
      <w:proofErr w:type="gramStart"/>
      <w:r>
        <w:rPr>
          <w:rFonts w:ascii="微软雅黑" w:hAnsi="微软雅黑" w:hint="eastAsia"/>
          <w:szCs w:val="24"/>
        </w:rPr>
        <w:t>务</w:t>
      </w:r>
      <w:proofErr w:type="gramEnd"/>
      <w:r>
        <w:rPr>
          <w:rFonts w:ascii="微软雅黑" w:hAnsi="微软雅黑" w:hint="eastAsia"/>
          <w:szCs w:val="24"/>
        </w:rPr>
        <w:t>人员，进行解锁，解锁后方可继续答题。</w:t>
      </w:r>
    </w:p>
    <w:p w:rsidR="006A4AA3" w:rsidRDefault="000A2250">
      <w:pPr>
        <w:pStyle w:val="1"/>
      </w:pPr>
      <w:bookmarkStart w:id="9" w:name="_Toc534917432"/>
      <w:bookmarkStart w:id="10" w:name="_Toc486014327"/>
      <w:r>
        <w:rPr>
          <w:rFonts w:hint="eastAsia"/>
        </w:rPr>
        <w:t>四、常见问题及解决办法</w:t>
      </w:r>
      <w:bookmarkEnd w:id="9"/>
      <w:bookmarkEnd w:id="10"/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ascii="微软雅黑" w:hAnsi="微软雅黑" w:hint="eastAsia"/>
          <w:b/>
        </w:rPr>
        <w:t>登录书包</w:t>
      </w:r>
      <w:r>
        <w:rPr>
          <w:rFonts w:ascii="微软雅黑" w:hAnsi="微软雅黑" w:hint="eastAsia"/>
          <w:b/>
        </w:rPr>
        <w:t>APP</w:t>
      </w:r>
      <w:r>
        <w:rPr>
          <w:rFonts w:ascii="微软雅黑" w:hAnsi="微软雅黑" w:hint="eastAsia"/>
          <w:b/>
        </w:rPr>
        <w:t>时，</w:t>
      </w:r>
      <w:r>
        <w:rPr>
          <w:rFonts w:ascii="微软雅黑" w:hAnsi="微软雅黑" w:cs="Times New Roman" w:hint="eastAsia"/>
          <w:b/>
        </w:rPr>
        <w:t>输入账号和密码后，提示“用户名或密码不正确”怎么办？</w:t>
      </w:r>
    </w:p>
    <w:p w:rsidR="006A4AA3" w:rsidRDefault="000A2250">
      <w:pPr>
        <w:pStyle w:val="a8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请核对账号和密码的输入是否正确，初始密码是</w:t>
      </w:r>
      <w:r>
        <w:rPr>
          <w:rFonts w:ascii="微软雅黑" w:hAnsi="微软雅黑" w:hint="eastAsia"/>
        </w:rPr>
        <w:t>000000</w:t>
      </w:r>
      <w:r>
        <w:rPr>
          <w:rFonts w:ascii="微软雅黑" w:hAnsi="微软雅黑" w:cs="Times New Roman" w:hint="eastAsia"/>
        </w:rPr>
        <w:t>，如更改过密码，请输入更改后的密码。如果忘记密码，则点击找回密码，按照所示流程进行密码找回。</w:t>
      </w:r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/>
        </w:rPr>
      </w:pPr>
      <w:r>
        <w:rPr>
          <w:rFonts w:ascii="微软雅黑" w:hAnsi="微软雅黑" w:hint="eastAsia"/>
          <w:b/>
          <w:szCs w:val="24"/>
        </w:rPr>
        <w:t>考试过程中有图片显示不了</w:t>
      </w:r>
    </w:p>
    <w:p w:rsidR="006A4AA3" w:rsidRDefault="000A2250">
      <w:pPr>
        <w:pStyle w:val="a8"/>
        <w:ind w:left="420" w:firstLineChars="0" w:firstLine="0"/>
        <w:jc w:val="left"/>
        <w:rPr>
          <w:rFonts w:ascii="微软雅黑" w:hAnsi="微软雅黑"/>
        </w:rPr>
      </w:pPr>
      <w:r>
        <w:rPr>
          <w:rFonts w:ascii="微软雅黑" w:hAnsi="微软雅黑" w:cs="微软雅黑" w:hint="eastAsia"/>
          <w:szCs w:val="24"/>
        </w:rPr>
        <w:t>网</w:t>
      </w:r>
      <w:proofErr w:type="gramStart"/>
      <w:r>
        <w:rPr>
          <w:rFonts w:ascii="微软雅黑" w:hAnsi="微软雅黑" w:cs="微软雅黑" w:hint="eastAsia"/>
          <w:szCs w:val="24"/>
        </w:rPr>
        <w:t>速不好</w:t>
      </w:r>
      <w:proofErr w:type="gramEnd"/>
      <w:r>
        <w:rPr>
          <w:rFonts w:ascii="微软雅黑" w:hAnsi="微软雅黑" w:cs="微软雅黑" w:hint="eastAsia"/>
          <w:szCs w:val="24"/>
        </w:rPr>
        <w:t>导致图片加载较慢。请确认连接的移动网络或</w:t>
      </w:r>
      <w:r>
        <w:rPr>
          <w:rFonts w:ascii="微软雅黑" w:hAnsi="微软雅黑" w:cs="微软雅黑" w:hint="eastAsia"/>
          <w:szCs w:val="24"/>
        </w:rPr>
        <w:t>wifi</w:t>
      </w:r>
      <w:r>
        <w:rPr>
          <w:rFonts w:ascii="微软雅黑" w:hAnsi="微软雅黑" w:cs="微软雅黑" w:hint="eastAsia"/>
          <w:szCs w:val="24"/>
        </w:rPr>
        <w:t>信号是否稳定。</w:t>
      </w:r>
      <w:r>
        <w:rPr>
          <w:rFonts w:ascii="微软雅黑" w:hAnsi="微软雅黑" w:cs="微软雅黑" w:hint="eastAsia"/>
          <w:szCs w:val="24"/>
        </w:rPr>
        <w:t>可先关闭移动网络，再重新启动移动网络尝试解决。</w:t>
      </w:r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 w:cs="微软雅黑"/>
          <w:szCs w:val="24"/>
        </w:rPr>
      </w:pPr>
      <w:r>
        <w:rPr>
          <w:rFonts w:ascii="微软雅黑" w:hAnsi="微软雅黑" w:hint="eastAsia"/>
          <w:b/>
          <w:szCs w:val="24"/>
        </w:rPr>
        <w:t>考试过程</w:t>
      </w:r>
      <w:proofErr w:type="gramStart"/>
      <w:r>
        <w:rPr>
          <w:rFonts w:ascii="微软雅黑" w:hAnsi="微软雅黑" w:hint="eastAsia"/>
          <w:b/>
          <w:szCs w:val="24"/>
        </w:rPr>
        <w:t>中图片</w:t>
      </w:r>
      <w:proofErr w:type="gramEnd"/>
      <w:r>
        <w:rPr>
          <w:rFonts w:ascii="微软雅黑" w:hAnsi="微软雅黑" w:hint="eastAsia"/>
          <w:b/>
          <w:szCs w:val="24"/>
        </w:rPr>
        <w:t>太小，看不清</w:t>
      </w:r>
    </w:p>
    <w:p w:rsidR="006A4AA3" w:rsidRDefault="000A2250">
      <w:pPr>
        <w:pStyle w:val="a8"/>
        <w:ind w:left="420" w:firstLineChars="0" w:firstLine="0"/>
        <w:jc w:val="left"/>
        <w:rPr>
          <w:rFonts w:ascii="微软雅黑" w:hAnsi="微软雅黑" w:cs="微软雅黑"/>
          <w:szCs w:val="24"/>
        </w:rPr>
      </w:pPr>
      <w:r>
        <w:rPr>
          <w:rFonts w:ascii="微软雅黑" w:hAnsi="微软雅黑" w:cs="微软雅黑" w:hint="eastAsia"/>
          <w:szCs w:val="24"/>
        </w:rPr>
        <w:t>可点击图片占位图，用手势缩放功能放大图片进行查看。</w:t>
      </w:r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ascii="微软雅黑" w:hAnsi="微软雅黑" w:cs="Times New Roman" w:hint="eastAsia"/>
          <w:b/>
        </w:rPr>
        <w:t>考试过程中不小心退出了书包</w:t>
      </w:r>
      <w:r>
        <w:rPr>
          <w:rFonts w:ascii="微软雅黑" w:hAnsi="微软雅黑" w:cs="Times New Roman" w:hint="eastAsia"/>
          <w:b/>
        </w:rPr>
        <w:t>App</w:t>
      </w:r>
      <w:r>
        <w:rPr>
          <w:rFonts w:ascii="微软雅黑" w:hAnsi="微软雅黑" w:cs="Times New Roman" w:hint="eastAsia"/>
          <w:b/>
        </w:rPr>
        <w:t>，怎么办？</w:t>
      </w:r>
    </w:p>
    <w:p w:rsidR="006A4AA3" w:rsidRDefault="000A2250">
      <w:pPr>
        <w:pStyle w:val="a8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如果未关闭进程则调出进程，解锁考试后可以继续考试。如果</w:t>
      </w:r>
      <w:r>
        <w:rPr>
          <w:rFonts w:ascii="微软雅黑" w:hAnsi="微软雅黑" w:cs="Times New Roman" w:hint="eastAsia"/>
        </w:rPr>
        <w:t>App</w:t>
      </w:r>
      <w:r>
        <w:rPr>
          <w:rFonts w:ascii="微软雅黑" w:hAnsi="微软雅黑" w:cs="Times New Roman" w:hint="eastAsia"/>
        </w:rPr>
        <w:t>异常退出，可重新登录考试，继续上次答题记录进行答题。</w:t>
      </w:r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ascii="微软雅黑" w:hAnsi="微软雅黑" w:cs="Times New Roman" w:hint="eastAsia"/>
          <w:b/>
        </w:rPr>
        <w:t>考试过程中不小心点了交卷，怎么办？</w:t>
      </w:r>
    </w:p>
    <w:p w:rsidR="006A4AA3" w:rsidRDefault="000A2250">
      <w:pPr>
        <w:pStyle w:val="a8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点击交卷时会有确认提醒，点击确认交卷后，将无法恢复，请慎重点击。</w:t>
      </w:r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</w:rPr>
      </w:pPr>
      <w:r>
        <w:rPr>
          <w:rFonts w:ascii="微软雅黑" w:hAnsi="微软雅黑" w:cs="微软雅黑" w:hint="eastAsia"/>
          <w:b/>
          <w:szCs w:val="24"/>
        </w:rPr>
        <w:t>再次进入考试时，</w:t>
      </w:r>
      <w:proofErr w:type="gramStart"/>
      <w:r>
        <w:rPr>
          <w:rFonts w:ascii="微软雅黑" w:hAnsi="微软雅黑" w:cs="微软雅黑" w:hint="eastAsia"/>
          <w:b/>
          <w:szCs w:val="24"/>
        </w:rPr>
        <w:t>所考试</w:t>
      </w:r>
      <w:proofErr w:type="gramEnd"/>
      <w:r>
        <w:rPr>
          <w:rFonts w:ascii="微软雅黑" w:hAnsi="微软雅黑" w:cs="微软雅黑" w:hint="eastAsia"/>
          <w:b/>
          <w:szCs w:val="24"/>
        </w:rPr>
        <w:t>卷显示已考</w:t>
      </w:r>
    </w:p>
    <w:p w:rsidR="006A4AA3" w:rsidRDefault="000A2250">
      <w:pPr>
        <w:ind w:left="420"/>
        <w:jc w:val="left"/>
        <w:rPr>
          <w:rFonts w:ascii="微软雅黑" w:hAnsi="微软雅黑" w:cs="微软雅黑"/>
          <w:szCs w:val="24"/>
        </w:rPr>
      </w:pPr>
      <w:r>
        <w:rPr>
          <w:rFonts w:ascii="微软雅黑" w:hAnsi="微软雅黑" w:cs="微软雅黑" w:hint="eastAsia"/>
          <w:szCs w:val="24"/>
        </w:rPr>
        <w:t>如果确认是正常交卷，则可放心离场。如果是异常情况，可向监考老师反馈，</w:t>
      </w:r>
      <w:r>
        <w:rPr>
          <w:rFonts w:ascii="微软雅黑" w:hAnsi="微软雅黑" w:cs="微软雅黑" w:hint="eastAsia"/>
          <w:szCs w:val="24"/>
        </w:rPr>
        <w:lastRenderedPageBreak/>
        <w:t>联系</w:t>
      </w:r>
      <w:proofErr w:type="gramStart"/>
      <w:r>
        <w:rPr>
          <w:rFonts w:ascii="微软雅黑" w:hAnsi="微软雅黑" w:cs="微软雅黑" w:hint="eastAsia"/>
          <w:szCs w:val="24"/>
        </w:rPr>
        <w:t>医</w:t>
      </w:r>
      <w:proofErr w:type="gramEnd"/>
      <w:r>
        <w:rPr>
          <w:rFonts w:ascii="微软雅黑" w:hAnsi="微软雅黑" w:cs="微软雅黑" w:hint="eastAsia"/>
          <w:szCs w:val="24"/>
        </w:rPr>
        <w:t>视界客服解决。</w:t>
      </w:r>
    </w:p>
    <w:p w:rsidR="006A4AA3" w:rsidRDefault="000A2250">
      <w:pPr>
        <w:pStyle w:val="a8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ascii="微软雅黑" w:hAnsi="微软雅黑" w:hint="eastAsia"/>
          <w:b/>
        </w:rPr>
        <w:t>试题作答完毕后，点击交卷按钮，长时间没反应怎么办</w:t>
      </w:r>
      <w:r>
        <w:rPr>
          <w:rFonts w:ascii="微软雅黑" w:hAnsi="微软雅黑" w:cs="Times New Roman" w:hint="eastAsia"/>
          <w:b/>
        </w:rPr>
        <w:t>？</w:t>
      </w:r>
    </w:p>
    <w:p w:rsidR="006A4AA3" w:rsidRDefault="000A2250">
      <w:pPr>
        <w:spacing w:line="360" w:lineRule="auto"/>
        <w:ind w:leftChars="200" w:left="48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因集中交卷占用网络资源大，部分考生手机会出现转圈现象，请考生耐心等待片刻后，会提示交卷成功，点击确认即可。如果持续很长时间等待，</w:t>
      </w:r>
      <w:proofErr w:type="gramStart"/>
      <w:r>
        <w:rPr>
          <w:rFonts w:ascii="微软雅黑" w:hAnsi="微软雅黑" w:hint="eastAsia"/>
          <w:szCs w:val="24"/>
        </w:rPr>
        <w:t>请寻找考务</w:t>
      </w:r>
      <w:proofErr w:type="gramEnd"/>
      <w:r>
        <w:rPr>
          <w:rFonts w:ascii="微软雅黑" w:hAnsi="微软雅黑" w:hint="eastAsia"/>
          <w:szCs w:val="24"/>
        </w:rPr>
        <w:t>人员反馈解决。</w:t>
      </w:r>
    </w:p>
    <w:p w:rsidR="006A4AA3" w:rsidRDefault="006A4AA3">
      <w:pPr>
        <w:pStyle w:val="a8"/>
        <w:spacing w:line="360" w:lineRule="auto"/>
        <w:ind w:left="420" w:firstLineChars="0" w:firstLine="0"/>
        <w:rPr>
          <w:rFonts w:ascii="微软雅黑" w:hAnsi="微软雅黑"/>
          <w:szCs w:val="21"/>
        </w:rPr>
      </w:pPr>
    </w:p>
    <w:sectPr w:rsidR="006A4AA3" w:rsidSect="006A4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2BD" w:rsidRDefault="00EC32BD" w:rsidP="00EC32BD">
      <w:r>
        <w:separator/>
      </w:r>
    </w:p>
  </w:endnote>
  <w:endnote w:type="continuationSeparator" w:id="1">
    <w:p w:rsidR="00EC32BD" w:rsidRDefault="00EC32BD" w:rsidP="00EC3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2BD" w:rsidRDefault="00EC32BD" w:rsidP="00EC32BD">
      <w:r>
        <w:separator/>
      </w:r>
    </w:p>
  </w:footnote>
  <w:footnote w:type="continuationSeparator" w:id="1">
    <w:p w:rsidR="00EC32BD" w:rsidRDefault="00EC32BD" w:rsidP="00EC3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E11A70"/>
    <w:multiLevelType w:val="singleLevel"/>
    <w:tmpl w:val="CFE11A70"/>
    <w:lvl w:ilvl="0">
      <w:start w:val="5"/>
      <w:numFmt w:val="decimal"/>
      <w:suff w:val="nothing"/>
      <w:lvlText w:val="%1、"/>
      <w:lvlJc w:val="left"/>
    </w:lvl>
  </w:abstractNum>
  <w:abstractNum w:abstractNumId="1">
    <w:nsid w:val="0D7279C7"/>
    <w:multiLevelType w:val="multilevel"/>
    <w:tmpl w:val="0D7279C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85F1B"/>
    <w:multiLevelType w:val="multilevel"/>
    <w:tmpl w:val="5E385F1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E81C4D"/>
    <w:multiLevelType w:val="multilevel"/>
    <w:tmpl w:val="5FE81C4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2D1A"/>
    <w:rsid w:val="BFFBF783"/>
    <w:rsid w:val="E7BECE40"/>
    <w:rsid w:val="EFFEB8E0"/>
    <w:rsid w:val="00001366"/>
    <w:rsid w:val="00003268"/>
    <w:rsid w:val="00007C19"/>
    <w:rsid w:val="00011EBF"/>
    <w:rsid w:val="00015BB8"/>
    <w:rsid w:val="000330C5"/>
    <w:rsid w:val="000343DA"/>
    <w:rsid w:val="00042B4B"/>
    <w:rsid w:val="000474C9"/>
    <w:rsid w:val="00052996"/>
    <w:rsid w:val="000538C4"/>
    <w:rsid w:val="000552D3"/>
    <w:rsid w:val="00057731"/>
    <w:rsid w:val="0006091D"/>
    <w:rsid w:val="00062A43"/>
    <w:rsid w:val="00066771"/>
    <w:rsid w:val="00071FF4"/>
    <w:rsid w:val="00072408"/>
    <w:rsid w:val="00074028"/>
    <w:rsid w:val="000743FD"/>
    <w:rsid w:val="00074857"/>
    <w:rsid w:val="0008544B"/>
    <w:rsid w:val="000A0474"/>
    <w:rsid w:val="000A2250"/>
    <w:rsid w:val="000A3C93"/>
    <w:rsid w:val="000B0534"/>
    <w:rsid w:val="000B3394"/>
    <w:rsid w:val="000C1F2F"/>
    <w:rsid w:val="000D3C50"/>
    <w:rsid w:val="000D54B8"/>
    <w:rsid w:val="000E7D4E"/>
    <w:rsid w:val="00100F85"/>
    <w:rsid w:val="00101440"/>
    <w:rsid w:val="00117386"/>
    <w:rsid w:val="00124A45"/>
    <w:rsid w:val="001258B4"/>
    <w:rsid w:val="00126B29"/>
    <w:rsid w:val="001312DD"/>
    <w:rsid w:val="00140395"/>
    <w:rsid w:val="001464E6"/>
    <w:rsid w:val="001563AC"/>
    <w:rsid w:val="00156442"/>
    <w:rsid w:val="00157439"/>
    <w:rsid w:val="0016232C"/>
    <w:rsid w:val="00164972"/>
    <w:rsid w:val="00165A5A"/>
    <w:rsid w:val="00175924"/>
    <w:rsid w:val="00181667"/>
    <w:rsid w:val="001846FD"/>
    <w:rsid w:val="001966AA"/>
    <w:rsid w:val="001A0CB8"/>
    <w:rsid w:val="001B07C8"/>
    <w:rsid w:val="001C4C48"/>
    <w:rsid w:val="001D3DAE"/>
    <w:rsid w:val="001D666F"/>
    <w:rsid w:val="001E1B01"/>
    <w:rsid w:val="001E2D68"/>
    <w:rsid w:val="001F1086"/>
    <w:rsid w:val="001F4A20"/>
    <w:rsid w:val="001F67C8"/>
    <w:rsid w:val="0020246D"/>
    <w:rsid w:val="00205593"/>
    <w:rsid w:val="00214043"/>
    <w:rsid w:val="00214A10"/>
    <w:rsid w:val="00215511"/>
    <w:rsid w:val="00216BE3"/>
    <w:rsid w:val="00220525"/>
    <w:rsid w:val="0022128E"/>
    <w:rsid w:val="002314FC"/>
    <w:rsid w:val="002320D1"/>
    <w:rsid w:val="0023227E"/>
    <w:rsid w:val="0023515D"/>
    <w:rsid w:val="002367A5"/>
    <w:rsid w:val="00237021"/>
    <w:rsid w:val="00242891"/>
    <w:rsid w:val="00254A50"/>
    <w:rsid w:val="00254EEA"/>
    <w:rsid w:val="00256ECB"/>
    <w:rsid w:val="002640CE"/>
    <w:rsid w:val="00265CBB"/>
    <w:rsid w:val="00267E22"/>
    <w:rsid w:val="002768CC"/>
    <w:rsid w:val="00290063"/>
    <w:rsid w:val="00292EF5"/>
    <w:rsid w:val="002960C2"/>
    <w:rsid w:val="00296171"/>
    <w:rsid w:val="002A4AE5"/>
    <w:rsid w:val="002A5BB9"/>
    <w:rsid w:val="002D32DF"/>
    <w:rsid w:val="002D616F"/>
    <w:rsid w:val="002D7AE7"/>
    <w:rsid w:val="002D7DAF"/>
    <w:rsid w:val="002E042F"/>
    <w:rsid w:val="002E39DC"/>
    <w:rsid w:val="002F0102"/>
    <w:rsid w:val="002F037B"/>
    <w:rsid w:val="002F146B"/>
    <w:rsid w:val="002F32F2"/>
    <w:rsid w:val="00301738"/>
    <w:rsid w:val="00301C3A"/>
    <w:rsid w:val="00313206"/>
    <w:rsid w:val="00313EBC"/>
    <w:rsid w:val="003169D8"/>
    <w:rsid w:val="0032329A"/>
    <w:rsid w:val="003245B1"/>
    <w:rsid w:val="003250CB"/>
    <w:rsid w:val="00331CC3"/>
    <w:rsid w:val="00332D0E"/>
    <w:rsid w:val="00341696"/>
    <w:rsid w:val="00347A4A"/>
    <w:rsid w:val="00347C00"/>
    <w:rsid w:val="00362243"/>
    <w:rsid w:val="003648F6"/>
    <w:rsid w:val="00374B19"/>
    <w:rsid w:val="003829BA"/>
    <w:rsid w:val="00383C56"/>
    <w:rsid w:val="00386C73"/>
    <w:rsid w:val="003913C7"/>
    <w:rsid w:val="003A7F84"/>
    <w:rsid w:val="003B10A4"/>
    <w:rsid w:val="003B25A8"/>
    <w:rsid w:val="003D5EFC"/>
    <w:rsid w:val="003E4C68"/>
    <w:rsid w:val="003E5925"/>
    <w:rsid w:val="003E6F9D"/>
    <w:rsid w:val="003F26F7"/>
    <w:rsid w:val="003F308D"/>
    <w:rsid w:val="003F779B"/>
    <w:rsid w:val="004140A7"/>
    <w:rsid w:val="00415BE9"/>
    <w:rsid w:val="004172E6"/>
    <w:rsid w:val="00421580"/>
    <w:rsid w:val="004218DC"/>
    <w:rsid w:val="0042514B"/>
    <w:rsid w:val="00427933"/>
    <w:rsid w:val="00435D12"/>
    <w:rsid w:val="00441243"/>
    <w:rsid w:val="00441960"/>
    <w:rsid w:val="0044314A"/>
    <w:rsid w:val="004529C9"/>
    <w:rsid w:val="00453DAE"/>
    <w:rsid w:val="00454B15"/>
    <w:rsid w:val="0046195B"/>
    <w:rsid w:val="00474EAC"/>
    <w:rsid w:val="00476FBD"/>
    <w:rsid w:val="004856B7"/>
    <w:rsid w:val="0048592A"/>
    <w:rsid w:val="00490E3F"/>
    <w:rsid w:val="004A72D8"/>
    <w:rsid w:val="004B19C4"/>
    <w:rsid w:val="004C0896"/>
    <w:rsid w:val="004C0C4E"/>
    <w:rsid w:val="004C2E46"/>
    <w:rsid w:val="004C4400"/>
    <w:rsid w:val="004C5CDB"/>
    <w:rsid w:val="004D1295"/>
    <w:rsid w:val="004E235F"/>
    <w:rsid w:val="004F3332"/>
    <w:rsid w:val="004F4BB1"/>
    <w:rsid w:val="004F4BC7"/>
    <w:rsid w:val="00500701"/>
    <w:rsid w:val="00503106"/>
    <w:rsid w:val="00506370"/>
    <w:rsid w:val="00522934"/>
    <w:rsid w:val="00535B8E"/>
    <w:rsid w:val="00535FDD"/>
    <w:rsid w:val="00540383"/>
    <w:rsid w:val="00540550"/>
    <w:rsid w:val="005438DA"/>
    <w:rsid w:val="00544E9D"/>
    <w:rsid w:val="005555ED"/>
    <w:rsid w:val="00557DB5"/>
    <w:rsid w:val="005613B3"/>
    <w:rsid w:val="005619FE"/>
    <w:rsid w:val="00567227"/>
    <w:rsid w:val="00594DC5"/>
    <w:rsid w:val="005A5928"/>
    <w:rsid w:val="005B67C0"/>
    <w:rsid w:val="005D20D8"/>
    <w:rsid w:val="005E2104"/>
    <w:rsid w:val="005E7931"/>
    <w:rsid w:val="005F2E12"/>
    <w:rsid w:val="005F34ED"/>
    <w:rsid w:val="005F4910"/>
    <w:rsid w:val="005F5FED"/>
    <w:rsid w:val="006058F1"/>
    <w:rsid w:val="006126F2"/>
    <w:rsid w:val="00621CA0"/>
    <w:rsid w:val="006231A3"/>
    <w:rsid w:val="0063012B"/>
    <w:rsid w:val="006314A6"/>
    <w:rsid w:val="006319A6"/>
    <w:rsid w:val="00632DAF"/>
    <w:rsid w:val="006352E9"/>
    <w:rsid w:val="006414E1"/>
    <w:rsid w:val="006426A4"/>
    <w:rsid w:val="00644743"/>
    <w:rsid w:val="006468D2"/>
    <w:rsid w:val="00663EB0"/>
    <w:rsid w:val="006641F9"/>
    <w:rsid w:val="00667E3F"/>
    <w:rsid w:val="00670BF1"/>
    <w:rsid w:val="00674FDD"/>
    <w:rsid w:val="006845E2"/>
    <w:rsid w:val="00690AE8"/>
    <w:rsid w:val="00693570"/>
    <w:rsid w:val="006A4AA3"/>
    <w:rsid w:val="006C165E"/>
    <w:rsid w:val="006D1CFF"/>
    <w:rsid w:val="006D5181"/>
    <w:rsid w:val="006E6920"/>
    <w:rsid w:val="006F704A"/>
    <w:rsid w:val="00701684"/>
    <w:rsid w:val="007164E8"/>
    <w:rsid w:val="0072031C"/>
    <w:rsid w:val="00720543"/>
    <w:rsid w:val="00721416"/>
    <w:rsid w:val="00727232"/>
    <w:rsid w:val="007305F7"/>
    <w:rsid w:val="00733B70"/>
    <w:rsid w:val="007349ED"/>
    <w:rsid w:val="0073559B"/>
    <w:rsid w:val="00735783"/>
    <w:rsid w:val="0074055E"/>
    <w:rsid w:val="00746FF0"/>
    <w:rsid w:val="0074755C"/>
    <w:rsid w:val="00752322"/>
    <w:rsid w:val="007608B5"/>
    <w:rsid w:val="00774196"/>
    <w:rsid w:val="00777070"/>
    <w:rsid w:val="007909D6"/>
    <w:rsid w:val="00790D3A"/>
    <w:rsid w:val="00795360"/>
    <w:rsid w:val="007A1614"/>
    <w:rsid w:val="007A7D39"/>
    <w:rsid w:val="007B29E9"/>
    <w:rsid w:val="007B3FF8"/>
    <w:rsid w:val="007B4A59"/>
    <w:rsid w:val="007C0D9B"/>
    <w:rsid w:val="007C2D1A"/>
    <w:rsid w:val="007D1CDB"/>
    <w:rsid w:val="007E25E9"/>
    <w:rsid w:val="007E6BA5"/>
    <w:rsid w:val="007F5A31"/>
    <w:rsid w:val="008013ED"/>
    <w:rsid w:val="00817FCF"/>
    <w:rsid w:val="008245DD"/>
    <w:rsid w:val="00826B1A"/>
    <w:rsid w:val="00837693"/>
    <w:rsid w:val="00841D21"/>
    <w:rsid w:val="008442A0"/>
    <w:rsid w:val="00855153"/>
    <w:rsid w:val="00856800"/>
    <w:rsid w:val="00860974"/>
    <w:rsid w:val="00863CC6"/>
    <w:rsid w:val="00866032"/>
    <w:rsid w:val="00870BBF"/>
    <w:rsid w:val="0087228E"/>
    <w:rsid w:val="0088575E"/>
    <w:rsid w:val="0088771E"/>
    <w:rsid w:val="0089010B"/>
    <w:rsid w:val="00894A79"/>
    <w:rsid w:val="00895F37"/>
    <w:rsid w:val="008A1653"/>
    <w:rsid w:val="008A3199"/>
    <w:rsid w:val="008B12B2"/>
    <w:rsid w:val="008B5EBC"/>
    <w:rsid w:val="008C76F8"/>
    <w:rsid w:val="008D4E4C"/>
    <w:rsid w:val="008F2A08"/>
    <w:rsid w:val="008F44F2"/>
    <w:rsid w:val="008F5DAE"/>
    <w:rsid w:val="008F7D8D"/>
    <w:rsid w:val="00900262"/>
    <w:rsid w:val="00904B95"/>
    <w:rsid w:val="00913812"/>
    <w:rsid w:val="009145F2"/>
    <w:rsid w:val="00915061"/>
    <w:rsid w:val="00917AEE"/>
    <w:rsid w:val="00930B90"/>
    <w:rsid w:val="0093308F"/>
    <w:rsid w:val="00942E70"/>
    <w:rsid w:val="00962A9D"/>
    <w:rsid w:val="0096376C"/>
    <w:rsid w:val="009655AE"/>
    <w:rsid w:val="00970018"/>
    <w:rsid w:val="00972B49"/>
    <w:rsid w:val="00987814"/>
    <w:rsid w:val="00992767"/>
    <w:rsid w:val="009977C2"/>
    <w:rsid w:val="009A47E2"/>
    <w:rsid w:val="009C1B6C"/>
    <w:rsid w:val="009C6184"/>
    <w:rsid w:val="009E3001"/>
    <w:rsid w:val="009F2020"/>
    <w:rsid w:val="00A06D16"/>
    <w:rsid w:val="00A070F9"/>
    <w:rsid w:val="00A12C0A"/>
    <w:rsid w:val="00A13D83"/>
    <w:rsid w:val="00A2089B"/>
    <w:rsid w:val="00A20DA8"/>
    <w:rsid w:val="00A27A88"/>
    <w:rsid w:val="00A4012B"/>
    <w:rsid w:val="00A43570"/>
    <w:rsid w:val="00A55844"/>
    <w:rsid w:val="00A7221A"/>
    <w:rsid w:val="00A758FD"/>
    <w:rsid w:val="00A86A63"/>
    <w:rsid w:val="00A906B5"/>
    <w:rsid w:val="00A91F8E"/>
    <w:rsid w:val="00A93922"/>
    <w:rsid w:val="00AA23CE"/>
    <w:rsid w:val="00AB40FA"/>
    <w:rsid w:val="00AB4FE1"/>
    <w:rsid w:val="00AC7B71"/>
    <w:rsid w:val="00AD34ED"/>
    <w:rsid w:val="00AD6C40"/>
    <w:rsid w:val="00AD72D7"/>
    <w:rsid w:val="00AD7E9C"/>
    <w:rsid w:val="00AF51BD"/>
    <w:rsid w:val="00B066C1"/>
    <w:rsid w:val="00B11472"/>
    <w:rsid w:val="00B11986"/>
    <w:rsid w:val="00B13B52"/>
    <w:rsid w:val="00B248A1"/>
    <w:rsid w:val="00B310DD"/>
    <w:rsid w:val="00B31DC4"/>
    <w:rsid w:val="00B34FB9"/>
    <w:rsid w:val="00B35CF2"/>
    <w:rsid w:val="00B424C6"/>
    <w:rsid w:val="00B42566"/>
    <w:rsid w:val="00B426B7"/>
    <w:rsid w:val="00B4389F"/>
    <w:rsid w:val="00B4427E"/>
    <w:rsid w:val="00B4793E"/>
    <w:rsid w:val="00B91FEC"/>
    <w:rsid w:val="00B9363F"/>
    <w:rsid w:val="00B95F10"/>
    <w:rsid w:val="00BA46CA"/>
    <w:rsid w:val="00BA6FF9"/>
    <w:rsid w:val="00BB1C27"/>
    <w:rsid w:val="00BB4A61"/>
    <w:rsid w:val="00BE46B9"/>
    <w:rsid w:val="00BE5DCF"/>
    <w:rsid w:val="00BF676D"/>
    <w:rsid w:val="00C055F7"/>
    <w:rsid w:val="00C06410"/>
    <w:rsid w:val="00C130A3"/>
    <w:rsid w:val="00C137C9"/>
    <w:rsid w:val="00C20129"/>
    <w:rsid w:val="00C2399A"/>
    <w:rsid w:val="00C31C75"/>
    <w:rsid w:val="00C3372D"/>
    <w:rsid w:val="00C37DA9"/>
    <w:rsid w:val="00C42AE4"/>
    <w:rsid w:val="00C44F29"/>
    <w:rsid w:val="00C50641"/>
    <w:rsid w:val="00C633F4"/>
    <w:rsid w:val="00C6418A"/>
    <w:rsid w:val="00C66756"/>
    <w:rsid w:val="00C8058F"/>
    <w:rsid w:val="00C879D6"/>
    <w:rsid w:val="00C96C62"/>
    <w:rsid w:val="00CA0BF0"/>
    <w:rsid w:val="00CB2A75"/>
    <w:rsid w:val="00CC0A0F"/>
    <w:rsid w:val="00CD0399"/>
    <w:rsid w:val="00CD321B"/>
    <w:rsid w:val="00CD37EB"/>
    <w:rsid w:val="00CD5C47"/>
    <w:rsid w:val="00CD6418"/>
    <w:rsid w:val="00CE7B45"/>
    <w:rsid w:val="00CE7F7A"/>
    <w:rsid w:val="00CF4101"/>
    <w:rsid w:val="00CF61F3"/>
    <w:rsid w:val="00CF6C7A"/>
    <w:rsid w:val="00D00611"/>
    <w:rsid w:val="00D050C8"/>
    <w:rsid w:val="00D051C3"/>
    <w:rsid w:val="00D1005C"/>
    <w:rsid w:val="00D10F49"/>
    <w:rsid w:val="00D13B4C"/>
    <w:rsid w:val="00D2105A"/>
    <w:rsid w:val="00D31C32"/>
    <w:rsid w:val="00D3206F"/>
    <w:rsid w:val="00D412E4"/>
    <w:rsid w:val="00D44FB4"/>
    <w:rsid w:val="00D45B7A"/>
    <w:rsid w:val="00D45C3C"/>
    <w:rsid w:val="00D4632B"/>
    <w:rsid w:val="00D52848"/>
    <w:rsid w:val="00D60577"/>
    <w:rsid w:val="00D61EAC"/>
    <w:rsid w:val="00D64024"/>
    <w:rsid w:val="00D66142"/>
    <w:rsid w:val="00D66989"/>
    <w:rsid w:val="00D70A1E"/>
    <w:rsid w:val="00D72CD3"/>
    <w:rsid w:val="00D96B43"/>
    <w:rsid w:val="00D97B01"/>
    <w:rsid w:val="00DA2F46"/>
    <w:rsid w:val="00DA4996"/>
    <w:rsid w:val="00DA7228"/>
    <w:rsid w:val="00DB13C4"/>
    <w:rsid w:val="00DB5424"/>
    <w:rsid w:val="00DC6DA5"/>
    <w:rsid w:val="00DD08EF"/>
    <w:rsid w:val="00DD43E5"/>
    <w:rsid w:val="00DD58AB"/>
    <w:rsid w:val="00DE4FA0"/>
    <w:rsid w:val="00DF1F64"/>
    <w:rsid w:val="00DF3E1D"/>
    <w:rsid w:val="00E047EA"/>
    <w:rsid w:val="00E234F7"/>
    <w:rsid w:val="00E2485A"/>
    <w:rsid w:val="00E352A5"/>
    <w:rsid w:val="00E353DA"/>
    <w:rsid w:val="00E378EF"/>
    <w:rsid w:val="00E37F91"/>
    <w:rsid w:val="00E4034A"/>
    <w:rsid w:val="00E55C10"/>
    <w:rsid w:val="00E57931"/>
    <w:rsid w:val="00E637B6"/>
    <w:rsid w:val="00E7415B"/>
    <w:rsid w:val="00E76B9A"/>
    <w:rsid w:val="00E81E32"/>
    <w:rsid w:val="00E81E71"/>
    <w:rsid w:val="00E9655F"/>
    <w:rsid w:val="00E96992"/>
    <w:rsid w:val="00EA08E5"/>
    <w:rsid w:val="00EA4BEE"/>
    <w:rsid w:val="00EB27E8"/>
    <w:rsid w:val="00EB2EC9"/>
    <w:rsid w:val="00EB4215"/>
    <w:rsid w:val="00EB5474"/>
    <w:rsid w:val="00EC18A0"/>
    <w:rsid w:val="00EC2591"/>
    <w:rsid w:val="00EC32BD"/>
    <w:rsid w:val="00EC71FC"/>
    <w:rsid w:val="00EC7520"/>
    <w:rsid w:val="00EE1F98"/>
    <w:rsid w:val="00EE2D65"/>
    <w:rsid w:val="00EE6069"/>
    <w:rsid w:val="00EF04D5"/>
    <w:rsid w:val="00F00A85"/>
    <w:rsid w:val="00F22C30"/>
    <w:rsid w:val="00F234E9"/>
    <w:rsid w:val="00F2382C"/>
    <w:rsid w:val="00F23B93"/>
    <w:rsid w:val="00F351D6"/>
    <w:rsid w:val="00F408C0"/>
    <w:rsid w:val="00F42503"/>
    <w:rsid w:val="00F43BD0"/>
    <w:rsid w:val="00F60250"/>
    <w:rsid w:val="00F61460"/>
    <w:rsid w:val="00F6601D"/>
    <w:rsid w:val="00F71615"/>
    <w:rsid w:val="00F736E9"/>
    <w:rsid w:val="00F76BC5"/>
    <w:rsid w:val="00F82B51"/>
    <w:rsid w:val="00F847D8"/>
    <w:rsid w:val="00F85DA4"/>
    <w:rsid w:val="00F95656"/>
    <w:rsid w:val="00F95ED4"/>
    <w:rsid w:val="00FA3568"/>
    <w:rsid w:val="00FA5CF8"/>
    <w:rsid w:val="00FB0CD2"/>
    <w:rsid w:val="00FB38D0"/>
    <w:rsid w:val="00FC71FC"/>
    <w:rsid w:val="00FD2E57"/>
    <w:rsid w:val="00FD62CE"/>
    <w:rsid w:val="00FE7EB0"/>
    <w:rsid w:val="00FF4421"/>
    <w:rsid w:val="00FF62AE"/>
    <w:rsid w:val="17764AF1"/>
    <w:rsid w:val="52941CC2"/>
    <w:rsid w:val="6A960E71"/>
    <w:rsid w:val="7D6BE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HTML Preformatted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A3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A4AA3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A4AA3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6A4AA3"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semiHidden/>
    <w:unhideWhenUsed/>
    <w:qFormat/>
    <w:rsid w:val="006A4AA3"/>
    <w:pPr>
      <w:widowControl/>
      <w:spacing w:after="100" w:line="276" w:lineRule="auto"/>
      <w:ind w:left="440"/>
      <w:jc w:val="left"/>
    </w:pPr>
    <w:rPr>
      <w:rFonts w:eastAsiaTheme="minorEastAsia"/>
      <w:kern w:val="0"/>
      <w:sz w:val="22"/>
    </w:rPr>
  </w:style>
  <w:style w:type="paragraph" w:styleId="a4">
    <w:name w:val="Balloon Text"/>
    <w:basedOn w:val="a"/>
    <w:link w:val="Char0"/>
    <w:uiPriority w:val="99"/>
    <w:unhideWhenUsed/>
    <w:qFormat/>
    <w:rsid w:val="006A4AA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6A4A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6A4A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A4AA3"/>
  </w:style>
  <w:style w:type="paragraph" w:styleId="20">
    <w:name w:val="toc 2"/>
    <w:basedOn w:val="a"/>
    <w:next w:val="a"/>
    <w:uiPriority w:val="39"/>
    <w:unhideWhenUsed/>
    <w:qFormat/>
    <w:rsid w:val="006A4AA3"/>
    <w:pPr>
      <w:widowControl/>
      <w:spacing w:after="100" w:line="276" w:lineRule="auto"/>
      <w:ind w:left="220"/>
      <w:jc w:val="left"/>
    </w:pPr>
    <w:rPr>
      <w:rFonts w:eastAsiaTheme="minorEastAsia"/>
      <w:kern w:val="0"/>
      <w:sz w:val="22"/>
    </w:rPr>
  </w:style>
  <w:style w:type="paragraph" w:styleId="HTML">
    <w:name w:val="HTML Preformatted"/>
    <w:basedOn w:val="a"/>
    <w:link w:val="HTMLChar"/>
    <w:uiPriority w:val="99"/>
    <w:semiHidden/>
    <w:unhideWhenUsed/>
    <w:qFormat/>
    <w:rsid w:val="006A4A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Hyperlink"/>
    <w:basedOn w:val="a0"/>
    <w:uiPriority w:val="99"/>
    <w:unhideWhenUsed/>
    <w:qFormat/>
    <w:rsid w:val="006A4AA3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6A4AA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6A4AA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6A4AA3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6A4AA3"/>
    <w:pPr>
      <w:ind w:firstLineChars="200" w:firstLine="420"/>
    </w:pPr>
  </w:style>
  <w:style w:type="paragraph" w:styleId="a8">
    <w:name w:val="List Paragraph"/>
    <w:basedOn w:val="a"/>
    <w:link w:val="Char10"/>
    <w:uiPriority w:val="34"/>
    <w:qFormat/>
    <w:rsid w:val="006A4AA3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6A4AA3"/>
    <w:rPr>
      <w:rFonts w:ascii="宋体" w:eastAsia="宋体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6A4AA3"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6A4AA3"/>
    <w:rPr>
      <w:rFonts w:asciiTheme="majorHAnsi" w:eastAsia="微软雅黑" w:hAnsiTheme="majorHAnsi" w:cstheme="majorBidi"/>
      <w:b/>
      <w:bCs/>
      <w:kern w:val="2"/>
      <w:sz w:val="28"/>
      <w:szCs w:val="32"/>
    </w:rPr>
  </w:style>
  <w:style w:type="character" w:customStyle="1" w:styleId="Char10">
    <w:name w:val="列出段落 Char1"/>
    <w:link w:val="a8"/>
    <w:uiPriority w:val="34"/>
    <w:qFormat/>
    <w:rsid w:val="006A4AA3"/>
    <w:rPr>
      <w:kern w:val="2"/>
      <w:sz w:val="21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6A4AA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HTMLChar">
    <w:name w:val="HTML 预设格式 Char"/>
    <w:basedOn w:val="a0"/>
    <w:link w:val="HTML"/>
    <w:uiPriority w:val="99"/>
    <w:semiHidden/>
    <w:qFormat/>
    <w:rsid w:val="006A4AA3"/>
    <w:rPr>
      <w:rFonts w:ascii="宋体" w:eastAsia="宋体" w:hAnsi="宋体" w:cs="宋体"/>
      <w:sz w:val="24"/>
      <w:szCs w:val="24"/>
    </w:rPr>
  </w:style>
  <w:style w:type="character" w:customStyle="1" w:styleId="Char3">
    <w:name w:val="列出段落 Char"/>
    <w:qFormat/>
    <w:rsid w:val="006A4AA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imed.org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273</Words>
  <Characters>1560</Characters>
  <Application>Microsoft Office Word</Application>
  <DocSecurity>0</DocSecurity>
  <Lines>13</Lines>
  <Paragraphs>3</Paragraphs>
  <ScaleCrop>false</ScaleCrop>
  <Company>微软中国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白海涛</dc:creator>
  <cp:lastModifiedBy>use</cp:lastModifiedBy>
  <cp:revision>75</cp:revision>
  <cp:lastPrinted>2020-03-18T21:38:00Z</cp:lastPrinted>
  <dcterms:created xsi:type="dcterms:W3CDTF">2017-03-12T03:15:00Z</dcterms:created>
  <dcterms:modified xsi:type="dcterms:W3CDTF">2025-07-04T05:47:00Z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FF036D204A378177C30AFF63C949FA2D</vt:lpwstr>
  </property>
</Properties>
</file>